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D971" w14:textId="77777777" w:rsidR="00C93B42" w:rsidRDefault="00C93B42" w:rsidP="00A9553A">
      <w:pPr>
        <w:pStyle w:val="Sansinterligne"/>
        <w:jc w:val="center"/>
        <w:rPr>
          <w:color w:val="751755"/>
          <w:sz w:val="40"/>
          <w:szCs w:val="40"/>
        </w:rPr>
      </w:pPr>
      <w:bookmarkStart w:id="0" w:name="_GoBack"/>
      <w:bookmarkEnd w:id="0"/>
    </w:p>
    <w:p w14:paraId="108A609B" w14:textId="77777777" w:rsidR="00C93B42" w:rsidRDefault="00C93B42" w:rsidP="00A9553A">
      <w:pPr>
        <w:pStyle w:val="Sansinterligne"/>
        <w:jc w:val="center"/>
        <w:rPr>
          <w:color w:val="751755"/>
          <w:sz w:val="40"/>
          <w:szCs w:val="40"/>
        </w:rPr>
      </w:pPr>
    </w:p>
    <w:p w14:paraId="3038116F" w14:textId="136E7BA7" w:rsidR="00552E31" w:rsidRPr="00B948B6" w:rsidRDefault="00552E31" w:rsidP="00A9553A">
      <w:pPr>
        <w:pStyle w:val="Sansinterligne"/>
        <w:jc w:val="center"/>
        <w:rPr>
          <w:rFonts w:ascii="Neutra Text Alt" w:hAnsi="Neutra Text Alt"/>
          <w:color w:val="1F8E2C"/>
          <w:sz w:val="40"/>
          <w:szCs w:val="40"/>
        </w:rPr>
      </w:pPr>
      <w:r w:rsidRPr="00B948B6">
        <w:rPr>
          <w:rFonts w:ascii="Neutra Text Alt" w:hAnsi="Neutra Text Alt"/>
          <w:color w:val="1F8E2C"/>
          <w:sz w:val="40"/>
          <w:szCs w:val="40"/>
        </w:rPr>
        <w:t xml:space="preserve">TCF </w:t>
      </w:r>
      <w:r w:rsidR="002972A2" w:rsidRPr="00B948B6">
        <w:rPr>
          <w:rFonts w:ascii="Neutra Text Alt" w:hAnsi="Neutra Text Alt"/>
          <w:color w:val="1F8E2C"/>
          <w:sz w:val="40"/>
          <w:szCs w:val="40"/>
        </w:rPr>
        <w:t>Identité, Résidence et Nationalité</w:t>
      </w:r>
    </w:p>
    <w:p w14:paraId="720197C7" w14:textId="77777777" w:rsidR="00552E31" w:rsidRPr="00B948B6" w:rsidRDefault="00552E31" w:rsidP="00552E31">
      <w:pPr>
        <w:jc w:val="center"/>
        <w:rPr>
          <w:rFonts w:ascii="Neutra Text Alt" w:hAnsi="Neutra Text Alt"/>
          <w:color w:val="1F8E2C"/>
          <w:sz w:val="36"/>
          <w:szCs w:val="36"/>
        </w:rPr>
      </w:pPr>
      <w:r w:rsidRPr="00B948B6">
        <w:rPr>
          <w:rFonts w:ascii="Neutra Text Alt" w:hAnsi="Neutra Text Alt"/>
          <w:color w:val="1F8E2C"/>
          <w:sz w:val="36"/>
          <w:szCs w:val="36"/>
        </w:rPr>
        <w:t>Fiche inscription</w:t>
      </w:r>
    </w:p>
    <w:p w14:paraId="5BFEBD50" w14:textId="09473125" w:rsidR="001F587F" w:rsidRDefault="001F587F" w:rsidP="00055035">
      <w:pPr>
        <w:rPr>
          <w:rFonts w:ascii="Verdana" w:hAnsi="Verdana"/>
          <w:sz w:val="20"/>
          <w:szCs w:val="20"/>
        </w:rPr>
      </w:pPr>
    </w:p>
    <w:p w14:paraId="5F4FE357" w14:textId="74360B40" w:rsidR="00C2346B" w:rsidRPr="00A3050D" w:rsidRDefault="00C2346B" w:rsidP="00C2346B">
      <w:pPr>
        <w:pStyle w:val="Corps"/>
        <w:numPr>
          <w:ilvl w:val="0"/>
          <w:numId w:val="1"/>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rPr>
          <w:rFonts w:ascii="Neutra Text Alt" w:hAnsi="Neutra Text Alt" w:cs="Calibri"/>
          <w:b/>
          <w:sz w:val="20"/>
          <w:u w:val="single"/>
        </w:rPr>
      </w:pPr>
      <w:r w:rsidRPr="00A3050D">
        <w:rPr>
          <w:rFonts w:ascii="Neutra Text Alt" w:hAnsi="Neutra Text Alt" w:cs="Calibri"/>
          <w:b/>
          <w:sz w:val="20"/>
          <w:u w:val="single"/>
        </w:rPr>
        <w:t xml:space="preserve">Inscription </w:t>
      </w:r>
      <w:r w:rsidR="00A3050D" w:rsidRPr="00A3050D">
        <w:rPr>
          <w:rFonts w:ascii="Neutra Text Alt" w:hAnsi="Neutra Text Alt" w:cs="Calibri"/>
          <w:b/>
          <w:sz w:val="20"/>
          <w:u w:val="single"/>
        </w:rPr>
        <w:t xml:space="preserve">(au plus tard un mois avant la date des épreuves et dans la limite des places disponibles) </w:t>
      </w:r>
      <w:r w:rsidRPr="00A3050D">
        <w:rPr>
          <w:rFonts w:ascii="Neutra Text Alt" w:hAnsi="Neutra Text Alt" w:cs="Calibri"/>
          <w:b/>
          <w:sz w:val="20"/>
          <w:u w:val="single"/>
        </w:rPr>
        <w:t>:</w:t>
      </w:r>
    </w:p>
    <w:p w14:paraId="16D17BCA" w14:textId="3188A91D" w:rsidR="00C2346B" w:rsidRPr="00A3050D" w:rsidRDefault="00C2346B" w:rsidP="00C2346B">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Neutra Text Alt" w:hAnsi="Neutra Text Alt" w:cs="Calibri"/>
          <w:sz w:val="20"/>
        </w:rPr>
      </w:pPr>
      <w:r w:rsidRPr="00A3050D">
        <w:rPr>
          <w:rFonts w:ascii="Neutra Text Alt" w:hAnsi="Neutra Text Alt" w:cs="Calibri"/>
          <w:sz w:val="20"/>
        </w:rPr>
        <w:t xml:space="preserve">Pour vous inscrire à l’examen du TCF </w:t>
      </w:r>
      <w:r w:rsidR="002972A2" w:rsidRPr="00A3050D">
        <w:rPr>
          <w:rFonts w:ascii="Neutra Text Alt" w:hAnsi="Neutra Text Alt" w:cs="Calibri"/>
          <w:sz w:val="20"/>
        </w:rPr>
        <w:t>IRN</w:t>
      </w:r>
      <w:r w:rsidRPr="00A3050D">
        <w:rPr>
          <w:rFonts w:ascii="Neutra Text Alt" w:hAnsi="Neutra Text Alt" w:cs="Calibri"/>
          <w:sz w:val="20"/>
        </w:rPr>
        <w:t xml:space="preserve">, vous devez </w:t>
      </w:r>
      <w:r w:rsidR="00A9553A" w:rsidRPr="00A3050D">
        <w:rPr>
          <w:rFonts w:ascii="Neutra Text Alt" w:hAnsi="Neutra Text Alt" w:cs="Calibri"/>
          <w:b/>
          <w:sz w:val="20"/>
          <w:u w:val="single"/>
        </w:rPr>
        <w:t>envoyer par mail</w:t>
      </w:r>
      <w:r w:rsidRPr="00A3050D">
        <w:rPr>
          <w:rFonts w:ascii="Neutra Text Alt" w:hAnsi="Neutra Text Alt" w:cs="Calibri"/>
          <w:b/>
          <w:sz w:val="20"/>
          <w:u w:val="single"/>
        </w:rPr>
        <w:t xml:space="preserve"> </w:t>
      </w:r>
      <w:r w:rsidRPr="00A3050D">
        <w:rPr>
          <w:rFonts w:ascii="Neutra Text Alt" w:hAnsi="Neutra Text Alt" w:cs="Calibri"/>
          <w:sz w:val="20"/>
        </w:rPr>
        <w:t xml:space="preserve">le dossier d’inscription complet qui comprend : </w:t>
      </w:r>
    </w:p>
    <w:p w14:paraId="7D86BF88" w14:textId="77777777" w:rsidR="00C2346B" w:rsidRPr="00A3050D" w:rsidRDefault="00C2346B" w:rsidP="00C2346B">
      <w:pPr>
        <w:pStyle w:val="Corps"/>
        <w:numPr>
          <w:ilvl w:val="0"/>
          <w:numId w:val="2"/>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Neutra Text Alt" w:hAnsi="Neutra Text Alt" w:cs="Calibri"/>
          <w:sz w:val="20"/>
        </w:rPr>
      </w:pPr>
      <w:r w:rsidRPr="00A3050D">
        <w:rPr>
          <w:rFonts w:ascii="Neutra Text Alt" w:hAnsi="Neutra Text Alt" w:cs="Calibri"/>
          <w:sz w:val="20"/>
        </w:rPr>
        <w:t>La fiche d’inscription complétée en LETTRES CAPITALES d’IMPRIMERIE</w:t>
      </w:r>
    </w:p>
    <w:p w14:paraId="0160D104" w14:textId="653E7948" w:rsidR="00A9553A" w:rsidRPr="00A3050D" w:rsidRDefault="000D3147" w:rsidP="00A9553A">
      <w:pPr>
        <w:pStyle w:val="Corps"/>
        <w:numPr>
          <w:ilvl w:val="0"/>
          <w:numId w:val="2"/>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Neutra Text Alt" w:hAnsi="Neutra Text Alt" w:cs="Calibri"/>
          <w:sz w:val="20"/>
        </w:rPr>
      </w:pPr>
      <w:r w:rsidRPr="00A3050D">
        <w:rPr>
          <w:rFonts w:ascii="Neutra Text Alt" w:hAnsi="Neutra Text Alt" w:cs="Calibri"/>
          <w:sz w:val="20"/>
        </w:rPr>
        <w:t xml:space="preserve">Le paiement </w:t>
      </w:r>
      <w:r w:rsidR="00A9553A" w:rsidRPr="00A3050D">
        <w:rPr>
          <w:rFonts w:ascii="Neutra Text Alt" w:hAnsi="Neutra Text Alt" w:cs="Calibri"/>
          <w:b/>
          <w:sz w:val="20"/>
        </w:rPr>
        <w:t>par virement</w:t>
      </w:r>
      <w:r w:rsidR="00A9553A" w:rsidRPr="00A3050D">
        <w:rPr>
          <w:rFonts w:ascii="Neutra Text Alt" w:hAnsi="Neutra Text Alt" w:cs="Calibri"/>
          <w:sz w:val="20"/>
        </w:rPr>
        <w:t xml:space="preserve"> (préc</w:t>
      </w:r>
      <w:r w:rsidRPr="00A3050D">
        <w:rPr>
          <w:rFonts w:ascii="Neutra Text Alt" w:hAnsi="Neutra Text Alt" w:cs="Calibri"/>
          <w:sz w:val="20"/>
        </w:rPr>
        <w:t xml:space="preserve">iser bien votre nom et l’objet </w:t>
      </w:r>
      <w:r w:rsidR="00A9553A" w:rsidRPr="00A3050D">
        <w:rPr>
          <w:rFonts w:ascii="Neutra Text Alt" w:hAnsi="Neutra Text Alt" w:cs="Calibri"/>
          <w:sz w:val="20"/>
        </w:rPr>
        <w:t xml:space="preserve">TCF </w:t>
      </w:r>
      <w:r w:rsidR="002972A2" w:rsidRPr="00A3050D">
        <w:rPr>
          <w:rFonts w:ascii="Neutra Text Alt" w:hAnsi="Neutra Text Alt" w:cs="Calibri"/>
          <w:sz w:val="20"/>
        </w:rPr>
        <w:t>IRN</w:t>
      </w:r>
      <w:r w:rsidR="00A9553A" w:rsidRPr="00A3050D">
        <w:rPr>
          <w:rFonts w:ascii="Neutra Text Alt" w:hAnsi="Neutra Text Alt" w:cs="Calibri"/>
          <w:sz w:val="20"/>
        </w:rPr>
        <w:t>)</w:t>
      </w:r>
      <w:r w:rsidR="0028763A" w:rsidRPr="00A3050D">
        <w:rPr>
          <w:rFonts w:ascii="Neutra Text Alt" w:hAnsi="Neutra Text Alt" w:cs="Calibri"/>
          <w:sz w:val="20"/>
        </w:rPr>
        <w:t xml:space="preserve"> ou </w:t>
      </w:r>
      <w:r w:rsidR="0028763A" w:rsidRPr="00A3050D">
        <w:rPr>
          <w:rFonts w:ascii="Neutra Text Alt" w:hAnsi="Neutra Text Alt" w:cs="Calibri"/>
          <w:b/>
          <w:sz w:val="20"/>
        </w:rPr>
        <w:t xml:space="preserve">par chèque </w:t>
      </w:r>
      <w:r w:rsidR="0028763A" w:rsidRPr="00A3050D">
        <w:rPr>
          <w:rFonts w:ascii="Neutra Text Alt" w:hAnsi="Neutra Text Alt" w:cs="Calibri"/>
          <w:sz w:val="20"/>
        </w:rPr>
        <w:t>(qui sera encaissé avant le début de la session)</w:t>
      </w:r>
    </w:p>
    <w:p w14:paraId="08D446B8" w14:textId="66E52F9F"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b/>
          <w:bCs/>
          <w:sz w:val="20"/>
          <w:szCs w:val="20"/>
        </w:rPr>
        <w:t xml:space="preserve">Coordonnées bancaires de l’Institut </w:t>
      </w:r>
    </w:p>
    <w:p w14:paraId="52A9B478"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Titulaire : Institut Catholique de Toulouse </w:t>
      </w:r>
    </w:p>
    <w:p w14:paraId="537D3F34"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Banque : Société Générale </w:t>
      </w:r>
    </w:p>
    <w:p w14:paraId="06EE7F0B"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Code banque : 30003 </w:t>
      </w:r>
    </w:p>
    <w:p w14:paraId="068C719C"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Code guichet : 02110 </w:t>
      </w:r>
    </w:p>
    <w:p w14:paraId="54EF3261"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Numéro de compte : 00037266661 </w:t>
      </w:r>
    </w:p>
    <w:p w14:paraId="776CA2BB"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Clé RIB : 04 </w:t>
      </w:r>
    </w:p>
    <w:p w14:paraId="1DABC491" w14:textId="77777777" w:rsidR="00A9553A" w:rsidRPr="00A3050D" w:rsidRDefault="00A9553A" w:rsidP="00A9553A">
      <w:pPr>
        <w:pStyle w:val="Default"/>
        <w:pBdr>
          <w:top w:val="single" w:sz="4" w:space="1" w:color="auto"/>
          <w:left w:val="single" w:sz="4" w:space="4" w:color="auto"/>
          <w:bottom w:val="single" w:sz="4" w:space="1" w:color="auto"/>
          <w:right w:val="single" w:sz="4" w:space="4" w:color="auto"/>
        </w:pBdr>
        <w:rPr>
          <w:rFonts w:ascii="Neutra Text Alt" w:hAnsi="Neutra Text Alt" w:cstheme="majorHAnsi"/>
          <w:sz w:val="20"/>
          <w:szCs w:val="20"/>
        </w:rPr>
      </w:pPr>
      <w:r w:rsidRPr="00A3050D">
        <w:rPr>
          <w:rFonts w:ascii="Neutra Text Alt" w:hAnsi="Neutra Text Alt" w:cstheme="majorHAnsi"/>
          <w:sz w:val="20"/>
          <w:szCs w:val="20"/>
        </w:rPr>
        <w:t xml:space="preserve">IBAN (Identification Internationale): FR 76 30003 02110 00037266661 04 </w:t>
      </w:r>
    </w:p>
    <w:p w14:paraId="427F3F5C" w14:textId="61A0A00D" w:rsidR="00A9553A" w:rsidRPr="00A3050D" w:rsidRDefault="00A9553A" w:rsidP="00A9553A">
      <w:pPr>
        <w:pStyle w:val="Corps"/>
        <w:numPr>
          <w:ilvl w:val="0"/>
          <w:numId w:val="2"/>
        </w:numPr>
        <w:pBdr>
          <w:top w:val="single" w:sz="4" w:space="1" w:color="auto"/>
          <w:left w:val="single" w:sz="4" w:space="4" w:color="auto"/>
          <w:bottom w:val="single" w:sz="4" w:space="1" w:color="auto"/>
          <w:right w:val="single" w:sz="4" w:space="4" w:color="auto"/>
        </w:pBd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Neutra Text Alt" w:hAnsi="Neutra Text Alt" w:cstheme="majorHAnsi"/>
          <w:sz w:val="20"/>
        </w:rPr>
      </w:pPr>
      <w:r w:rsidRPr="00A3050D">
        <w:rPr>
          <w:rFonts w:ascii="Neutra Text Alt" w:hAnsi="Neutra Text Alt" w:cstheme="majorHAnsi"/>
          <w:sz w:val="20"/>
        </w:rPr>
        <w:t>SWIFT: SOGEFRPP</w:t>
      </w:r>
    </w:p>
    <w:p w14:paraId="7714976A" w14:textId="7019740C" w:rsidR="00A149CB" w:rsidRPr="00A3050D" w:rsidRDefault="00A149CB" w:rsidP="00552E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Neutra Text Alt" w:hAnsi="Neutra Text Alt" w:cs="Calibri"/>
          <w:sz w:val="20"/>
        </w:rPr>
      </w:pPr>
    </w:p>
    <w:p w14:paraId="5C5F15A9" w14:textId="796D9855"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b/>
          <w:sz w:val="20"/>
        </w:rPr>
      </w:pPr>
      <w:r w:rsidRPr="00A3050D">
        <w:rPr>
          <w:rFonts w:ascii="Neutra Text Alt" w:hAnsi="Neutra Text Alt" w:cs="Calibri"/>
          <w:b/>
          <w:sz w:val="20"/>
        </w:rPr>
        <w:t>Attention : Tout dossier incomplet ne sera pas retenu</w:t>
      </w:r>
    </w:p>
    <w:p w14:paraId="0B093496" w14:textId="7492B1D2"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Un minimum et un maximum de candidats est requis pour la mise en place d’une session. Il est donc possible que l’IULCF décide d’annuler une session ou de clôturer les inscriptions si le nombre de candidats est requis.</w:t>
      </w:r>
    </w:p>
    <w:p w14:paraId="73788F6A" w14:textId="1DC04C92" w:rsidR="00DF6C88" w:rsidRPr="00A3050D" w:rsidRDefault="00DF6C88" w:rsidP="00DF6C88">
      <w:pPr>
        <w:pStyle w:val="Corps"/>
        <w:numPr>
          <w:ilvl w:val="0"/>
          <w:numId w:val="3"/>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261" w:hanging="261"/>
        <w:jc w:val="both"/>
        <w:rPr>
          <w:rFonts w:ascii="Neutra Text Alt" w:hAnsi="Neutra Text Alt" w:cs="Calibri"/>
          <w:b/>
          <w:sz w:val="20"/>
          <w:u w:val="single"/>
        </w:rPr>
      </w:pPr>
      <w:r w:rsidRPr="00A3050D">
        <w:rPr>
          <w:rFonts w:ascii="Neutra Text Alt" w:hAnsi="Neutra Text Alt" w:cs="Calibri"/>
          <w:b/>
          <w:sz w:val="20"/>
          <w:u w:val="single"/>
        </w:rPr>
        <w:t>Conditions de remboursement :</w:t>
      </w:r>
    </w:p>
    <w:p w14:paraId="7322D34F" w14:textId="19E00D30"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Toute inscription enregistrée est définitive. L’IULCF ne rembourse pas les droits d’inscription. Après la date limite d’inscription, aucun remboursement ni report d’inscription ne sont possibles. Cependant, dans certaines circonstances exceptionnelles (décès d’un proche, maladie grave, hospitalisation, accident), il sera possible d’obtenir un remboursement. Le candidat devra alors nous adresser un courrier accompagné d’un justificatif au plus tard 5 jours après le test</w:t>
      </w:r>
      <w:r w:rsidR="000D3147" w:rsidRPr="00A3050D">
        <w:rPr>
          <w:rFonts w:ascii="Neutra Text Alt" w:hAnsi="Neutra Text Alt" w:cs="Calibri"/>
          <w:sz w:val="20"/>
        </w:rPr>
        <w:t>.</w:t>
      </w:r>
    </w:p>
    <w:p w14:paraId="2BF55A38" w14:textId="460C6E1B" w:rsidR="00DF6C88" w:rsidRPr="00A3050D" w:rsidRDefault="00DF6C88" w:rsidP="00DF6C88">
      <w:pPr>
        <w:pStyle w:val="Corps"/>
        <w:numPr>
          <w:ilvl w:val="0"/>
          <w:numId w:val="4"/>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261" w:hanging="261"/>
        <w:jc w:val="both"/>
        <w:rPr>
          <w:rFonts w:ascii="Neutra Text Alt" w:hAnsi="Neutra Text Alt" w:cs="Calibri"/>
          <w:b/>
          <w:sz w:val="20"/>
          <w:u w:val="single"/>
        </w:rPr>
      </w:pPr>
      <w:r w:rsidRPr="00A3050D">
        <w:rPr>
          <w:rFonts w:ascii="Neutra Text Alt" w:hAnsi="Neutra Text Alt" w:cs="Calibri"/>
          <w:b/>
          <w:sz w:val="20"/>
          <w:u w:val="single"/>
        </w:rPr>
        <w:t>Convocation :</w:t>
      </w:r>
    </w:p>
    <w:p w14:paraId="7E92DB6D" w14:textId="01EF75FE"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 xml:space="preserve">Vous recevrez votre convocation et les renseignements pratiques par courrier postal </w:t>
      </w:r>
      <w:r w:rsidR="000D3147" w:rsidRPr="00A3050D">
        <w:rPr>
          <w:rFonts w:ascii="Neutra Text Alt" w:hAnsi="Neutra Text Alt" w:cs="Calibri"/>
          <w:sz w:val="20"/>
        </w:rPr>
        <w:t xml:space="preserve">et par mail </w:t>
      </w:r>
      <w:r w:rsidRPr="00A3050D">
        <w:rPr>
          <w:rFonts w:ascii="Neutra Text Alt" w:hAnsi="Neutra Text Alt" w:cs="Calibri"/>
          <w:sz w:val="20"/>
        </w:rPr>
        <w:t>au plus tard une semaine avant l’examen. Si vous n’avez toujours pas reçu la convocation dans les délais spécifiés ci-dessus, veuillez nous le signaler au moins 5 jours avant la date prévue de l’examen, par téléphone ou par email : (</w:t>
      </w:r>
      <w:hyperlink r:id="rId8" w:history="1">
        <w:r w:rsidR="00F244E8" w:rsidRPr="00A3050D">
          <w:rPr>
            <w:rStyle w:val="Lienhypertexte"/>
            <w:rFonts w:ascii="Neutra Text Alt" w:hAnsi="Neutra Text Alt" w:cs="Calibri"/>
            <w:sz w:val="20"/>
          </w:rPr>
          <w:t>iulcf@ict-toulouse.fr</w:t>
        </w:r>
      </w:hyperlink>
      <w:r w:rsidRPr="00A3050D">
        <w:rPr>
          <w:rFonts w:ascii="Neutra Text Alt" w:hAnsi="Neutra Text Alt" w:cs="Calibri"/>
          <w:sz w:val="20"/>
        </w:rPr>
        <w:t>).</w:t>
      </w:r>
    </w:p>
    <w:p w14:paraId="7E664122" w14:textId="2CAE3FA8" w:rsidR="00DF6C88" w:rsidRPr="00A3050D" w:rsidRDefault="00DF6C88" w:rsidP="00DF6C88">
      <w:pPr>
        <w:pStyle w:val="Corps"/>
        <w:numPr>
          <w:ilvl w:val="0"/>
          <w:numId w:val="5"/>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261" w:hanging="261"/>
        <w:jc w:val="both"/>
        <w:rPr>
          <w:rFonts w:ascii="Neutra Text Alt" w:hAnsi="Neutra Text Alt" w:cs="Calibri"/>
          <w:b/>
          <w:sz w:val="20"/>
          <w:u w:val="single"/>
        </w:rPr>
      </w:pPr>
      <w:r w:rsidRPr="00A3050D">
        <w:rPr>
          <w:rFonts w:ascii="Neutra Text Alt" w:hAnsi="Neutra Text Alt" w:cs="Calibri"/>
          <w:b/>
          <w:sz w:val="20"/>
          <w:u w:val="single"/>
        </w:rPr>
        <w:t xml:space="preserve">Le jour de la session : </w:t>
      </w:r>
    </w:p>
    <w:p w14:paraId="33DDBC39" w14:textId="77777777"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b/>
          <w:color w:val="FF0000"/>
          <w:sz w:val="20"/>
        </w:rPr>
      </w:pPr>
      <w:r w:rsidRPr="00A3050D">
        <w:rPr>
          <w:rFonts w:ascii="Neutra Text Alt" w:hAnsi="Neutra Text Alt" w:cs="Calibri"/>
          <w:b/>
          <w:color w:val="FF0000"/>
          <w:sz w:val="20"/>
        </w:rPr>
        <w:t xml:space="preserve">Vous devez présenter   : </w:t>
      </w:r>
    </w:p>
    <w:p w14:paraId="77A99DF3" w14:textId="160F1005" w:rsidR="00A9553A" w:rsidRPr="00A3050D" w:rsidRDefault="00DF6C88" w:rsidP="00A9553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b/>
          <w:color w:val="FF0000"/>
          <w:sz w:val="20"/>
        </w:rPr>
      </w:pPr>
      <w:r w:rsidRPr="00A3050D">
        <w:rPr>
          <w:rFonts w:ascii="Neutra Text Alt" w:hAnsi="Neutra Text Alt" w:cs="Calibri"/>
          <w:b/>
          <w:color w:val="FF0000"/>
          <w:sz w:val="20"/>
        </w:rPr>
        <w:sym w:font="Wingdings" w:char="F06F"/>
      </w:r>
      <w:r w:rsidRPr="00A3050D">
        <w:rPr>
          <w:rFonts w:ascii="Neutra Text Alt" w:hAnsi="Neutra Text Alt" w:cs="Calibri"/>
          <w:b/>
          <w:color w:val="FF0000"/>
          <w:sz w:val="20"/>
        </w:rPr>
        <w:t xml:space="preserve"> une pièce d’iden</w:t>
      </w:r>
      <w:r w:rsidR="002972A2" w:rsidRPr="00A3050D">
        <w:rPr>
          <w:rFonts w:ascii="Neutra Text Alt" w:hAnsi="Neutra Text Alt" w:cs="Calibri"/>
          <w:b/>
          <w:color w:val="FF0000"/>
          <w:sz w:val="20"/>
        </w:rPr>
        <w:t xml:space="preserve">tité officielle avec une photo </w:t>
      </w:r>
      <w:r w:rsidR="002972A2" w:rsidRPr="00A3050D">
        <w:rPr>
          <w:rFonts w:ascii="Neutra Text Alt" w:hAnsi="Neutra Text Alt" w:cs="Calibri"/>
          <w:b/>
          <w:color w:val="FF0000"/>
          <w:sz w:val="20"/>
        </w:rPr>
        <w:tab/>
      </w:r>
      <w:r w:rsidR="002972A2" w:rsidRPr="00A3050D">
        <w:rPr>
          <w:rFonts w:ascii="Neutra Text Alt" w:hAnsi="Neutra Text Alt" w:cs="Calibri"/>
          <w:b/>
          <w:color w:val="FF0000"/>
          <w:sz w:val="20"/>
        </w:rPr>
        <w:tab/>
      </w:r>
      <w:r w:rsidRPr="00A3050D">
        <w:rPr>
          <w:rFonts w:ascii="Neutra Text Alt" w:hAnsi="Neutra Text Alt" w:cs="Calibri"/>
          <w:b/>
          <w:color w:val="FF0000"/>
          <w:sz w:val="20"/>
        </w:rPr>
        <w:sym w:font="Wingdings" w:char="F06F"/>
      </w:r>
      <w:r w:rsidR="002972A2" w:rsidRPr="00A3050D">
        <w:rPr>
          <w:rFonts w:ascii="Neutra Text Alt" w:hAnsi="Neutra Text Alt" w:cs="Calibri"/>
          <w:b/>
          <w:color w:val="FF0000"/>
          <w:sz w:val="20"/>
        </w:rPr>
        <w:t xml:space="preserve"> votre convocation </w:t>
      </w:r>
      <w:r w:rsidR="002972A2" w:rsidRPr="00A3050D">
        <w:rPr>
          <w:rFonts w:ascii="Neutra Text Alt" w:hAnsi="Neutra Text Alt" w:cs="Calibri"/>
          <w:b/>
          <w:color w:val="FF0000"/>
          <w:sz w:val="20"/>
        </w:rPr>
        <w:tab/>
      </w:r>
      <w:r w:rsidR="002972A2" w:rsidRPr="00A3050D">
        <w:rPr>
          <w:rFonts w:ascii="Neutra Text Alt" w:hAnsi="Neutra Text Alt" w:cs="Calibri"/>
          <w:b/>
          <w:color w:val="FF0000"/>
          <w:sz w:val="20"/>
        </w:rPr>
        <w:tab/>
      </w:r>
      <w:r w:rsidRPr="00A3050D">
        <w:rPr>
          <w:rFonts w:ascii="Neutra Text Alt" w:hAnsi="Neutra Text Alt" w:cs="Calibri"/>
          <w:b/>
          <w:color w:val="FF0000"/>
          <w:sz w:val="20"/>
        </w:rPr>
        <w:sym w:font="Wingdings" w:char="F06F"/>
      </w:r>
      <w:r w:rsidR="002972A2" w:rsidRPr="00A3050D">
        <w:rPr>
          <w:rFonts w:ascii="Neutra Text Alt" w:hAnsi="Neutra Text Alt" w:cs="Calibri"/>
          <w:b/>
          <w:color w:val="FF0000"/>
          <w:sz w:val="20"/>
        </w:rPr>
        <w:t xml:space="preserve"> avoir un stylo bille NOIR</w:t>
      </w:r>
    </w:p>
    <w:p w14:paraId="4F5EBFA2" w14:textId="619151A2"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Neutra Text Alt" w:hAnsi="Neutra Text Alt" w:cs="Calibri"/>
          <w:b/>
          <w:color w:val="FF0000"/>
          <w:sz w:val="20"/>
          <w:u w:val="single"/>
        </w:rPr>
      </w:pPr>
      <w:r w:rsidRPr="00A3050D">
        <w:rPr>
          <w:rFonts w:ascii="Neutra Text Alt" w:hAnsi="Neutra Text Alt" w:cs="Calibri"/>
          <w:b/>
          <w:color w:val="FF0000"/>
          <w:sz w:val="20"/>
          <w:u w:val="single"/>
        </w:rPr>
        <w:t>Les candidats en retard ne seront pas acceptés dans la salle d’examen.</w:t>
      </w:r>
    </w:p>
    <w:p w14:paraId="262B133D" w14:textId="1EF59689" w:rsidR="00A3050D" w:rsidRPr="00A3050D" w:rsidRDefault="00DF106B" w:rsidP="00A3050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Neutra Text Alt" w:hAnsi="Neutra Text Alt" w:cs="Calibri"/>
          <w:b/>
          <w:color w:val="FF0000"/>
          <w:sz w:val="20"/>
        </w:rPr>
      </w:pPr>
      <w:r w:rsidRPr="00A3050D">
        <w:rPr>
          <w:rFonts w:ascii="Neutra Text Alt" w:hAnsi="Neutra Text Alt" w:cs="Calibri"/>
          <w:noProof/>
          <w:sz w:val="20"/>
          <w:lang w:eastAsia="fr-FR"/>
        </w:rPr>
        <w:drawing>
          <wp:anchor distT="0" distB="0" distL="114300" distR="114300" simplePos="0" relativeHeight="251658240" behindDoc="0" locked="0" layoutInCell="1" allowOverlap="1" wp14:anchorId="69D96BF6" wp14:editId="25DBD7D0">
            <wp:simplePos x="0" y="0"/>
            <wp:positionH relativeFrom="column">
              <wp:posOffset>5840206</wp:posOffset>
            </wp:positionH>
            <wp:positionV relativeFrom="paragraph">
              <wp:posOffset>45278</wp:posOffset>
            </wp:positionV>
            <wp:extent cx="185420" cy="185420"/>
            <wp:effectExtent l="0" t="0" r="508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png"/>
                    <pic:cNvPicPr/>
                  </pic:nvPicPr>
                  <pic:blipFill>
                    <a:blip r:embed="rId9">
                      <a:extLst>
                        <a:ext uri="{28A0092B-C50C-407E-A947-70E740481C1C}">
                          <a14:useLocalDpi xmlns:a14="http://schemas.microsoft.com/office/drawing/2010/main" val="0"/>
                        </a:ext>
                      </a:extLst>
                    </a:blip>
                    <a:stretch>
                      <a:fillRect/>
                    </a:stretch>
                  </pic:blipFill>
                  <pic:spPr>
                    <a:xfrm flipH="1">
                      <a:off x="0" y="0"/>
                      <a:ext cx="185420" cy="185420"/>
                    </a:xfrm>
                    <a:prstGeom prst="rect">
                      <a:avLst/>
                    </a:prstGeom>
                  </pic:spPr>
                </pic:pic>
              </a:graphicData>
            </a:graphic>
          </wp:anchor>
        </w:drawing>
      </w:r>
      <w:r w:rsidR="00077F63">
        <w:rPr>
          <w:rFonts w:ascii="Neutra Text Alt" w:hAnsi="Neutra Text Alt"/>
        </w:rPr>
        <w:pict w14:anchorId="23F42D02">
          <v:shape id="_x0000_i1026" type="#_x0000_t75" style="width:14.25pt;height:14.25pt;flip:x;visibility:visible;mso-wrap-style:square">
            <v:imagedata r:id="rId10" o:title=""/>
          </v:shape>
        </w:pict>
      </w:r>
      <w:r w:rsidR="00A3050D" w:rsidRPr="00A3050D">
        <w:rPr>
          <w:rFonts w:ascii="Neutra Text Alt" w:hAnsi="Neutra Text Alt" w:cs="Calibri"/>
          <w:b/>
          <w:color w:val="000000" w:themeColor="text1"/>
          <w:sz w:val="20"/>
        </w:rPr>
        <w:t xml:space="preserve"> LE TCF IRN IMPOSE LA PRISE DE PHOTO DES CANDIDATS LE JOUR DE L’EPREUVE</w:t>
      </w:r>
    </w:p>
    <w:p w14:paraId="47A98064" w14:textId="48F14319" w:rsidR="000D3147" w:rsidRPr="00A3050D" w:rsidRDefault="00DF6C88" w:rsidP="00DF6C88">
      <w:pPr>
        <w:pStyle w:val="Corps"/>
        <w:numPr>
          <w:ilvl w:val="0"/>
          <w:numId w:val="5"/>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261" w:hanging="261"/>
        <w:jc w:val="both"/>
        <w:rPr>
          <w:rFonts w:ascii="Neutra Text Alt" w:hAnsi="Neutra Text Alt" w:cs="Calibri"/>
          <w:b/>
          <w:sz w:val="20"/>
          <w:u w:val="single"/>
        </w:rPr>
      </w:pPr>
      <w:r w:rsidRPr="00A3050D">
        <w:rPr>
          <w:rFonts w:ascii="Neutra Text Alt" w:hAnsi="Neutra Text Alt" w:cs="Calibri"/>
          <w:b/>
          <w:sz w:val="20"/>
          <w:u w:val="single"/>
        </w:rPr>
        <w:t>Résultats et retrait de l’attestation :</w:t>
      </w:r>
    </w:p>
    <w:p w14:paraId="430C8978" w14:textId="1BC08E34"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 xml:space="preserve">Vous devrez retirer votre attestation </w:t>
      </w:r>
      <w:r w:rsidR="000D3147" w:rsidRPr="00A3050D">
        <w:rPr>
          <w:rFonts w:ascii="Neutra Text Alt" w:hAnsi="Neutra Text Alt" w:cs="Calibri"/>
          <w:sz w:val="20"/>
        </w:rPr>
        <w:t>uniquement</w:t>
      </w:r>
      <w:r w:rsidR="00BB7EAA" w:rsidRPr="00A3050D">
        <w:rPr>
          <w:rFonts w:ascii="Neutra Text Alt" w:hAnsi="Neutra Text Alt" w:cs="Calibri"/>
          <w:sz w:val="20"/>
        </w:rPr>
        <w:t xml:space="preserve"> </w:t>
      </w:r>
      <w:r w:rsidR="004677AE" w:rsidRPr="00A3050D">
        <w:rPr>
          <w:rFonts w:ascii="Neutra Text Alt" w:hAnsi="Neutra Text Alt" w:cs="Calibri"/>
          <w:sz w:val="20"/>
        </w:rPr>
        <w:t>sur place, au bureau de l’IULCF</w:t>
      </w:r>
      <w:r w:rsidR="0002421E">
        <w:rPr>
          <w:rFonts w:ascii="Neutra Text Alt" w:hAnsi="Neutra Text Alt" w:cs="Calibri"/>
          <w:sz w:val="20"/>
        </w:rPr>
        <w:t>.</w:t>
      </w:r>
    </w:p>
    <w:p w14:paraId="53029424" w14:textId="68731B04"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Les résultats sont communiqués environ 3 semaines après la passation des épreuves.</w:t>
      </w:r>
      <w:r w:rsidR="00B164BF" w:rsidRPr="00A3050D">
        <w:rPr>
          <w:rFonts w:ascii="Neutra Text Alt" w:hAnsi="Neutra Text Alt" w:cs="Calibri"/>
          <w:sz w:val="20"/>
        </w:rPr>
        <w:t xml:space="preserve"> Vous recevrez un mail lorsque vos attestations seront prêtes.</w:t>
      </w:r>
      <w:r w:rsidR="00A3050D" w:rsidRPr="00A3050D">
        <w:rPr>
          <w:rFonts w:ascii="Neutra Text Alt" w:hAnsi="Neutra Text Alt" w:cs="Calibri"/>
          <w:sz w:val="20"/>
        </w:rPr>
        <w:t xml:space="preserve"> Un seul exemplaire d’attestation vous sera délivré. </w:t>
      </w:r>
    </w:p>
    <w:p w14:paraId="24F9FC53" w14:textId="5F909511" w:rsidR="00DF6C88" w:rsidRPr="00A3050D" w:rsidRDefault="00DF6C88"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utra Text Alt" w:hAnsi="Neutra Text Alt" w:cs="Calibri"/>
          <w:sz w:val="20"/>
        </w:rPr>
      </w:pPr>
      <w:r w:rsidRPr="00A3050D">
        <w:rPr>
          <w:rFonts w:ascii="Neutra Text Alt" w:hAnsi="Neutra Text Alt" w:cs="Calibri"/>
          <w:sz w:val="20"/>
        </w:rPr>
        <w:t xml:space="preserve">Vous pouvez vous présentez autant de fois que vous le souhaitez au TCF </w:t>
      </w:r>
      <w:r w:rsidR="002972A2" w:rsidRPr="00A3050D">
        <w:rPr>
          <w:rFonts w:ascii="Neutra Text Alt" w:hAnsi="Neutra Text Alt" w:cs="Calibri"/>
          <w:sz w:val="20"/>
        </w:rPr>
        <w:t>IRN</w:t>
      </w:r>
      <w:r w:rsidRPr="00A3050D">
        <w:rPr>
          <w:rFonts w:ascii="Neutra Text Alt" w:hAnsi="Neutra Text Alt" w:cs="Calibri"/>
          <w:sz w:val="20"/>
        </w:rPr>
        <w:t xml:space="preserve"> mais vous devez attendre un mois entre chaque passation. </w:t>
      </w:r>
    </w:p>
    <w:p w14:paraId="2551CE6D" w14:textId="77777777" w:rsidR="00DF6C88" w:rsidRPr="00A3050D" w:rsidRDefault="00DF6C88" w:rsidP="002972A2">
      <w:pPr>
        <w:pStyle w:val="Corps"/>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261"/>
        <w:jc w:val="both"/>
        <w:rPr>
          <w:rFonts w:ascii="Neutra Text Alt" w:hAnsi="Neutra Text Alt" w:cs="Calibri"/>
          <w:b/>
          <w:sz w:val="20"/>
          <w:u w:val="single"/>
        </w:rPr>
      </w:pPr>
      <w:r w:rsidRPr="00A3050D">
        <w:rPr>
          <w:rFonts w:ascii="Neutra Text Alt" w:hAnsi="Neutra Text Alt" w:cs="Calibri"/>
          <w:b/>
          <w:sz w:val="20"/>
          <w:u w:val="single"/>
        </w:rPr>
        <w:t xml:space="preserve">Traitement des données personnelles à fin statistique : </w:t>
      </w:r>
    </w:p>
    <w:p w14:paraId="4E68F002" w14:textId="47F97DEB" w:rsidR="00DF6C88" w:rsidRPr="00A3050D" w:rsidRDefault="00DF6C88" w:rsidP="00DF6C88">
      <w:pPr>
        <w:rPr>
          <w:rFonts w:ascii="Neutra Text Alt" w:hAnsi="Neutra Text Alt" w:cs="Calibri"/>
          <w:sz w:val="20"/>
          <w:szCs w:val="20"/>
        </w:rPr>
      </w:pPr>
      <w:r w:rsidRPr="00A3050D">
        <w:rPr>
          <w:rFonts w:ascii="Neutra Text Alt" w:hAnsi="Neutra Text Alt" w:cs="Calibri"/>
          <w:sz w:val="20"/>
          <w:szCs w:val="20"/>
        </w:rPr>
        <w:t xml:space="preserve">En vous inscrivant à cette session, vous acceptez que vos données personnelles puissent être utilisées de façon anonyme pour des recherches et des statistiques permettant le développement des tests </w:t>
      </w:r>
      <w:r w:rsidR="00A3050D" w:rsidRPr="00A3050D">
        <w:rPr>
          <w:rFonts w:ascii="Neutra Text Alt" w:hAnsi="Neutra Text Alt" w:cs="Calibri"/>
          <w:sz w:val="20"/>
          <w:szCs w:val="20"/>
        </w:rPr>
        <w:t>et examens proposes par le CIEP.</w:t>
      </w:r>
    </w:p>
    <w:p w14:paraId="347A243F" w14:textId="08CDCBEB" w:rsidR="00A3050D" w:rsidRPr="00A3050D" w:rsidRDefault="00A3050D" w:rsidP="00A3050D">
      <w:pPr>
        <w:pStyle w:val="Corps"/>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Neutra Text Alt" w:hAnsi="Neutra Text Alt" w:cs="Calibri"/>
          <w:b/>
          <w:sz w:val="20"/>
        </w:rPr>
      </w:pPr>
      <w:r w:rsidRPr="00A3050D">
        <w:rPr>
          <w:rFonts w:ascii="Neutra Text Alt" w:hAnsi="Neutra Text Alt" w:cs="Calibri"/>
          <w:b/>
          <w:sz w:val="20"/>
          <w:u w:val="single"/>
        </w:rPr>
        <w:t>Plus d’informations sur le TCF IRN </w:t>
      </w:r>
      <w:r w:rsidRPr="00A3050D">
        <w:rPr>
          <w:rFonts w:ascii="Neutra Text Alt" w:hAnsi="Neutra Text Alt" w:cs="Calibri"/>
          <w:b/>
          <w:sz w:val="20"/>
        </w:rPr>
        <w:t xml:space="preserve">: </w:t>
      </w:r>
      <w:hyperlink r:id="rId11" w:history="1">
        <w:r w:rsidRPr="00A3050D">
          <w:rPr>
            <w:rStyle w:val="Lienhypertexte"/>
            <w:rFonts w:ascii="Neutra Text Alt" w:hAnsi="Neutra Text Alt" w:cs="Calibri"/>
            <w:b/>
            <w:sz w:val="20"/>
          </w:rPr>
          <w:t>http://www.france-education-international.fr</w:t>
        </w:r>
      </w:hyperlink>
    </w:p>
    <w:p w14:paraId="44AE2957" w14:textId="77777777" w:rsidR="00A3050D" w:rsidRPr="008F4F89" w:rsidRDefault="00A3050D" w:rsidP="00A3050D">
      <w:pPr>
        <w:pStyle w:val="Corps"/>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Calibri" w:hAnsi="Calibri" w:cs="Calibri"/>
          <w:b/>
          <w:sz w:val="20"/>
          <w:u w:val="single"/>
        </w:rPr>
      </w:pPr>
    </w:p>
    <w:p w14:paraId="36195ED1" w14:textId="77777777" w:rsidR="00A3050D" w:rsidRDefault="00A3050D" w:rsidP="00DF6C88">
      <w:pPr>
        <w:rPr>
          <w:rFonts w:ascii="Calibri" w:hAnsi="Calibri" w:cs="Calibri"/>
          <w:sz w:val="20"/>
          <w:szCs w:val="20"/>
        </w:rPr>
      </w:pPr>
    </w:p>
    <w:p w14:paraId="14303CD2" w14:textId="77777777" w:rsidR="00A3050D" w:rsidRDefault="00A3050D" w:rsidP="00DF6C88">
      <w:pPr>
        <w:rPr>
          <w:rFonts w:ascii="Calibri" w:hAnsi="Calibri" w:cs="Calibri"/>
          <w:sz w:val="20"/>
          <w:szCs w:val="20"/>
        </w:rPr>
      </w:pPr>
    </w:p>
    <w:p w14:paraId="7B333514" w14:textId="77777777" w:rsidR="00DF6C88" w:rsidRDefault="00DF6C88" w:rsidP="00552E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14:paraId="79B8B518" w14:textId="77777777" w:rsidR="00A9553A" w:rsidRDefault="00A9553A"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color w:val="751755"/>
          <w:sz w:val="40"/>
          <w:szCs w:val="40"/>
        </w:rPr>
      </w:pPr>
    </w:p>
    <w:p w14:paraId="12614464" w14:textId="77777777" w:rsidR="00C93B42" w:rsidRDefault="00C93B42"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color w:val="751755"/>
          <w:sz w:val="40"/>
          <w:szCs w:val="40"/>
        </w:rPr>
      </w:pPr>
    </w:p>
    <w:p w14:paraId="6912F240" w14:textId="27A8D0DC" w:rsidR="00552E31" w:rsidRPr="00B948B6" w:rsidRDefault="00552E31" w:rsidP="00DF6C8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Neutra Text Alt" w:hAnsi="Neutra Text Alt" w:cs="Times New Roman"/>
          <w:color w:val="1F8E2C"/>
          <w:u w:val="single"/>
        </w:rPr>
      </w:pPr>
      <w:r w:rsidRPr="00B948B6">
        <w:rPr>
          <w:rFonts w:ascii="Neutra Text Alt" w:hAnsi="Neutra Text Alt" w:cs="Times New Roman"/>
          <w:color w:val="1F8E2C"/>
          <w:sz w:val="40"/>
          <w:szCs w:val="40"/>
        </w:rPr>
        <w:t xml:space="preserve">TCF </w:t>
      </w:r>
      <w:r w:rsidR="002972A2" w:rsidRPr="00B948B6">
        <w:rPr>
          <w:rFonts w:ascii="Neutra Text Alt" w:hAnsi="Neutra Text Alt" w:cs="Times New Roman"/>
          <w:color w:val="1F8E2C"/>
          <w:sz w:val="40"/>
          <w:szCs w:val="40"/>
        </w:rPr>
        <w:t>IRN</w:t>
      </w:r>
      <w:r w:rsidR="000741DC" w:rsidRPr="00B948B6">
        <w:rPr>
          <w:rFonts w:ascii="Neutra Text Alt" w:hAnsi="Neutra Text Alt" w:cs="Times New Roman"/>
          <w:color w:val="1F8E2C"/>
          <w:sz w:val="40"/>
          <w:szCs w:val="40"/>
        </w:rPr>
        <w:t xml:space="preserve"> (4 épreuves)</w:t>
      </w:r>
    </w:p>
    <w:p w14:paraId="16E47DEF" w14:textId="77777777" w:rsidR="00552E31" w:rsidRPr="00B948B6" w:rsidRDefault="00552E31" w:rsidP="00552E31">
      <w:pPr>
        <w:jc w:val="center"/>
        <w:rPr>
          <w:rFonts w:ascii="Neutra Text Alt" w:hAnsi="Neutra Text Alt" w:cs="Times New Roman"/>
          <w:color w:val="1F8E2C"/>
          <w:sz w:val="36"/>
          <w:szCs w:val="36"/>
        </w:rPr>
      </w:pPr>
      <w:r w:rsidRPr="00B948B6">
        <w:rPr>
          <w:rFonts w:ascii="Neutra Text Alt" w:hAnsi="Neutra Text Alt" w:cs="Times New Roman"/>
          <w:color w:val="1F8E2C"/>
          <w:sz w:val="36"/>
          <w:szCs w:val="36"/>
        </w:rPr>
        <w:t>Fiche inscription</w:t>
      </w:r>
    </w:p>
    <w:p w14:paraId="3D6951A3" w14:textId="77777777" w:rsidR="00552E31" w:rsidRPr="00A3050D" w:rsidRDefault="00552E31" w:rsidP="00552E31">
      <w:pPr>
        <w:jc w:val="both"/>
        <w:rPr>
          <w:rFonts w:ascii="Neutra Text Alt" w:hAnsi="Neutra Text Alt"/>
          <w:u w:val="single"/>
        </w:rPr>
      </w:pPr>
    </w:p>
    <w:p w14:paraId="07B01977" w14:textId="13E5F949" w:rsidR="00DF6C88" w:rsidRDefault="00DF6C88" w:rsidP="00DF6C88">
      <w:pPr>
        <w:jc w:val="both"/>
        <w:rPr>
          <w:rFonts w:ascii="Neutra Text Alt" w:hAnsi="Neutra Text Alt"/>
          <w:b/>
          <w:i/>
          <w:u w:val="single"/>
        </w:rPr>
      </w:pPr>
      <w:r w:rsidRPr="00A3050D">
        <w:rPr>
          <w:rFonts w:ascii="Neutra Text Alt" w:hAnsi="Neutra Text Alt"/>
          <w:b/>
          <w:i/>
          <w:u w:val="single"/>
        </w:rPr>
        <w:t xml:space="preserve">A remplir en LETTRES CAPITALES </w:t>
      </w:r>
    </w:p>
    <w:p w14:paraId="78992D99" w14:textId="27773CBF" w:rsidR="00A3050D" w:rsidRDefault="00A3050D" w:rsidP="00DF6C88">
      <w:pPr>
        <w:jc w:val="both"/>
        <w:rPr>
          <w:rFonts w:ascii="Neutra Text Alt" w:hAnsi="Neutra Text Alt"/>
          <w:b/>
          <w:i/>
          <w:u w:val="single"/>
        </w:rPr>
      </w:pPr>
    </w:p>
    <w:p w14:paraId="24623019" w14:textId="433EA3D0" w:rsidR="00A3050D" w:rsidRDefault="00A3050D" w:rsidP="00DF6C88">
      <w:pPr>
        <w:jc w:val="both"/>
        <w:rPr>
          <w:rFonts w:ascii="Neutra Text Alt" w:hAnsi="Neutra Text Alt"/>
          <w:b/>
        </w:rPr>
      </w:pPr>
      <w:r>
        <w:rPr>
          <w:rFonts w:ascii="Neutra Text Alt" w:hAnsi="Neutra Text Alt"/>
          <w:b/>
        </w:rPr>
        <w:t>Demande pour :</w:t>
      </w:r>
    </w:p>
    <w:p w14:paraId="551F3701" w14:textId="221F94B6" w:rsidR="00A3050D" w:rsidRPr="00A3050D" w:rsidRDefault="00DF106B" w:rsidP="00DF106B">
      <w:pPr>
        <w:jc w:val="center"/>
        <w:rPr>
          <w:rFonts w:ascii="Neutra Text Alt" w:hAnsi="Neutra Text Alt"/>
        </w:rPr>
      </w:pPr>
      <w:r>
        <w:rPr>
          <w:rFonts w:ascii="Wingdings" w:hAnsi="Wingdings"/>
          <w:b/>
        </w:rPr>
        <w:t></w:t>
      </w:r>
      <w:r w:rsidR="00A3050D">
        <w:rPr>
          <w:rFonts w:ascii="Neutra Text Alt" w:hAnsi="Neutra Text Alt"/>
          <w:b/>
        </w:rPr>
        <w:t>Intégration (niveau A1)</w:t>
      </w:r>
      <w:r w:rsidR="00A3050D">
        <w:rPr>
          <w:rFonts w:ascii="Neutra Text Alt" w:hAnsi="Neutra Text Alt"/>
          <w:b/>
        </w:rPr>
        <w:tab/>
      </w:r>
      <w:r>
        <w:rPr>
          <w:rFonts w:ascii="Neutra Text Alt" w:hAnsi="Neutra Text Alt"/>
          <w:b/>
        </w:rPr>
        <w:tab/>
      </w:r>
      <w:r>
        <w:rPr>
          <w:rFonts w:ascii="Wingdings" w:hAnsi="Wingdings"/>
          <w:b/>
        </w:rPr>
        <w:t></w:t>
      </w:r>
      <w:r w:rsidR="00A3050D">
        <w:rPr>
          <w:rFonts w:ascii="Neutra Text Alt" w:hAnsi="Neutra Text Alt"/>
          <w:b/>
        </w:rPr>
        <w:t>Résidence (niveau A2)</w:t>
      </w:r>
      <w:r w:rsidR="00A3050D">
        <w:rPr>
          <w:rFonts w:ascii="Neutra Text Alt" w:hAnsi="Neutra Text Alt"/>
          <w:b/>
        </w:rPr>
        <w:tab/>
      </w:r>
      <w:r>
        <w:rPr>
          <w:rFonts w:ascii="Neutra Text Alt" w:hAnsi="Neutra Text Alt"/>
          <w:b/>
        </w:rPr>
        <w:tab/>
      </w:r>
      <w:r>
        <w:rPr>
          <w:rFonts w:ascii="Wingdings" w:hAnsi="Wingdings"/>
          <w:b/>
        </w:rPr>
        <w:t></w:t>
      </w:r>
      <w:r>
        <w:rPr>
          <w:rFonts w:ascii="Neutra Text Alt" w:hAnsi="Neutra Text Alt"/>
          <w:b/>
        </w:rPr>
        <w:t>Nationalité (niveau B1)</w:t>
      </w:r>
    </w:p>
    <w:p w14:paraId="09CD98FD" w14:textId="5EAA42A7" w:rsidR="00DF6C88" w:rsidRPr="00A3050D" w:rsidRDefault="00DF6C88" w:rsidP="00DF6C88">
      <w:pPr>
        <w:spacing w:line="360" w:lineRule="auto"/>
        <w:rPr>
          <w:rFonts w:ascii="Neutra Text Alt" w:hAnsi="Neutra Text Alt"/>
          <w:u w:val="single"/>
        </w:rPr>
      </w:pPr>
      <w:r w:rsidRPr="00A3050D">
        <w:rPr>
          <w:rFonts w:ascii="Neutra Text Alt" w:hAnsi="Neutra Text Alt"/>
        </w:rPr>
        <w:t>Si vous avez déjà passé ce test précédemment, veuillez noter votr</w:t>
      </w:r>
      <w:r w:rsidR="00A547FD" w:rsidRPr="00A3050D">
        <w:rPr>
          <w:rFonts w:ascii="Neutra Text Alt" w:hAnsi="Neutra Text Alt"/>
        </w:rPr>
        <w:t xml:space="preserve">e code </w:t>
      </w:r>
      <w:r w:rsidR="000741DC" w:rsidRPr="00A3050D">
        <w:rPr>
          <w:rFonts w:ascii="Neutra Text Alt" w:hAnsi="Neutra Text Alt"/>
        </w:rPr>
        <w:t>candidat</w:t>
      </w:r>
      <w:proofErr w:type="gramStart"/>
      <w:r w:rsidR="000741DC" w:rsidRPr="00A3050D">
        <w:rPr>
          <w:rFonts w:ascii="Neutra Text Alt" w:hAnsi="Neutra Text Alt"/>
        </w:rPr>
        <w:t> :…</w:t>
      </w:r>
      <w:proofErr w:type="gramEnd"/>
      <w:r w:rsidR="000741DC" w:rsidRPr="00A3050D">
        <w:rPr>
          <w:rFonts w:ascii="Neutra Text Alt" w:hAnsi="Neutra Text Alt"/>
        </w:rPr>
        <w:t>……………………………</w:t>
      </w:r>
    </w:p>
    <w:tbl>
      <w:tblPr>
        <w:tblW w:w="0" w:type="auto"/>
        <w:tblInd w:w="-5" w:type="dxa"/>
        <w:tblLayout w:type="fixed"/>
        <w:tblLook w:val="0000" w:firstRow="0" w:lastRow="0" w:firstColumn="0" w:lastColumn="0" w:noHBand="0" w:noVBand="0"/>
      </w:tblPr>
      <w:tblGrid>
        <w:gridCol w:w="9222"/>
      </w:tblGrid>
      <w:tr w:rsidR="00DF6C88" w:rsidRPr="00A3050D" w14:paraId="656AF1E0"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E293" w14:textId="1C2A0A9D" w:rsidR="00DF6C88" w:rsidRPr="00A3050D" w:rsidRDefault="00A3050D" w:rsidP="00A3050D">
            <w:pPr>
              <w:rPr>
                <w:rFonts w:ascii="Neutra Text Alt" w:hAnsi="Neutra Text Alt"/>
              </w:rPr>
            </w:pPr>
            <w:r>
              <w:rPr>
                <w:rFonts w:ascii="Neutra Text Alt" w:hAnsi="Neutra Text Alt" w:cs="Arial"/>
              </w:rPr>
              <w:t xml:space="preserve">Sexe : </w:t>
            </w:r>
            <w:r w:rsidR="00DF6C88" w:rsidRPr="00A3050D">
              <w:rPr>
                <w:rFonts w:ascii="Neutra Text Alt" w:hAnsi="Neutra Text Alt" w:cs="Arial"/>
              </w:rPr>
              <w:t>M</w:t>
            </w:r>
            <w:r>
              <w:rPr>
                <w:rFonts w:ascii="Neutra Text Alt" w:hAnsi="Neutra Text Alt" w:cs="Arial"/>
              </w:rPr>
              <w:t>asculin</w:t>
            </w:r>
            <w:r w:rsidR="00DF6C88" w:rsidRPr="00A3050D">
              <w:rPr>
                <w:rFonts w:ascii="Neutra Text Alt" w:hAnsi="Neutra Text Alt" w:cs="Arial"/>
              </w:rPr>
              <w:t xml:space="preserve">  </w:t>
            </w:r>
            <w:r w:rsidR="00DF6C88" w:rsidRPr="00A3050D">
              <w:rPr>
                <w:rFonts w:ascii="Courier New" w:hAnsi="Courier New" w:cs="Courier New"/>
                <w:sz w:val="20"/>
                <w:szCs w:val="20"/>
              </w:rPr>
              <w:t>□</w:t>
            </w:r>
            <w:r w:rsidR="00DF6C88" w:rsidRPr="00A3050D">
              <w:rPr>
                <w:rFonts w:ascii="Neutra Text Alt" w:hAnsi="Neutra Text Alt" w:cs="Arial"/>
              </w:rPr>
              <w:t xml:space="preserve">  </w:t>
            </w:r>
            <w:r w:rsidR="00DF6C88" w:rsidRPr="00A3050D">
              <w:rPr>
                <w:rFonts w:ascii="Neutra Text Alt" w:hAnsi="Neutra Text Alt" w:cs="TTE2942570t00"/>
                <w:sz w:val="26"/>
                <w:szCs w:val="26"/>
              </w:rPr>
              <w:t xml:space="preserve">               </w:t>
            </w:r>
            <w:r>
              <w:rPr>
                <w:rFonts w:ascii="Neutra Text Alt" w:hAnsi="Neutra Text Alt" w:cs="Arial"/>
              </w:rPr>
              <w:t>Féminin</w:t>
            </w:r>
            <w:r w:rsidR="00DF6C88" w:rsidRPr="00A3050D">
              <w:rPr>
                <w:rFonts w:ascii="Neutra Text Alt" w:hAnsi="Neutra Text Alt" w:cs="Arial"/>
              </w:rPr>
              <w:t xml:space="preserve">   </w:t>
            </w:r>
            <w:r w:rsidR="00DF6C88" w:rsidRPr="00A3050D">
              <w:rPr>
                <w:rFonts w:ascii="Courier New" w:hAnsi="Courier New" w:cs="Courier New"/>
                <w:sz w:val="20"/>
                <w:szCs w:val="20"/>
              </w:rPr>
              <w:t>□</w:t>
            </w:r>
            <w:r w:rsidR="00DF6C88" w:rsidRPr="00A3050D">
              <w:rPr>
                <w:rFonts w:ascii="Neutra Text Alt" w:hAnsi="Neutra Text Alt" w:cs="Arial"/>
              </w:rPr>
              <w:t xml:space="preserve">  </w:t>
            </w:r>
          </w:p>
        </w:tc>
      </w:tr>
      <w:tr w:rsidR="00DF6C88" w:rsidRPr="00A3050D" w14:paraId="4330E239"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FB5C" w14:textId="77777777" w:rsidR="00DF6C88" w:rsidRPr="00A3050D" w:rsidRDefault="00DF6C88" w:rsidP="001D6FAB">
            <w:pPr>
              <w:rPr>
                <w:rFonts w:ascii="Neutra Text Alt" w:hAnsi="Neutra Text Alt"/>
              </w:rPr>
            </w:pPr>
            <w:r w:rsidRPr="00A3050D">
              <w:rPr>
                <w:rFonts w:ascii="Neutra Text Alt" w:hAnsi="Neutra Text Alt" w:cs="Arial"/>
              </w:rPr>
              <w:t>NOM : ………………</w:t>
            </w:r>
            <w:proofErr w:type="gramStart"/>
            <w:r w:rsidRPr="00A3050D">
              <w:rPr>
                <w:rFonts w:ascii="Neutra Text Alt" w:hAnsi="Neutra Text Alt" w:cs="Arial"/>
              </w:rPr>
              <w:t>…….</w:t>
            </w:r>
            <w:proofErr w:type="gramEnd"/>
            <w:r w:rsidRPr="00A3050D">
              <w:rPr>
                <w:rFonts w:ascii="Neutra Text Alt" w:hAnsi="Neutra Text Alt" w:cs="Arial"/>
              </w:rPr>
              <w:t>.                                  Prénom : …………………………….</w:t>
            </w:r>
          </w:p>
        </w:tc>
      </w:tr>
      <w:tr w:rsidR="00DF6C88" w:rsidRPr="00A3050D" w14:paraId="11F83532"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6A77" w14:textId="77777777" w:rsidR="00DF6C88" w:rsidRPr="00A3050D" w:rsidRDefault="00DF6C88" w:rsidP="001D6FAB">
            <w:pPr>
              <w:rPr>
                <w:rFonts w:ascii="Neutra Text Alt" w:hAnsi="Neutra Text Alt"/>
              </w:rPr>
            </w:pPr>
            <w:r w:rsidRPr="00A3050D">
              <w:rPr>
                <w:rFonts w:ascii="Neutra Text Alt" w:hAnsi="Neutra Text Alt" w:cs="Arial"/>
              </w:rPr>
              <w:t>Date de naissance : ……………</w:t>
            </w:r>
          </w:p>
        </w:tc>
      </w:tr>
      <w:tr w:rsidR="00DF6C88" w:rsidRPr="00A3050D" w14:paraId="557C1DFE"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6A18" w14:textId="613625E4" w:rsidR="00DF6C88" w:rsidRPr="00A3050D" w:rsidRDefault="00DF6C88" w:rsidP="001D6FAB">
            <w:pPr>
              <w:rPr>
                <w:rFonts w:ascii="Neutra Text Alt" w:hAnsi="Neutra Text Alt"/>
              </w:rPr>
            </w:pPr>
            <w:r w:rsidRPr="00A3050D">
              <w:rPr>
                <w:rFonts w:ascii="Neutra Text Alt" w:hAnsi="Neutra Text Alt" w:cs="Arial"/>
              </w:rPr>
              <w:t>Adresse postale</w:t>
            </w:r>
            <w:r w:rsidR="00DF106B">
              <w:rPr>
                <w:rFonts w:ascii="Neutra Text Alt" w:hAnsi="Neutra Text Alt" w:cs="Arial"/>
              </w:rPr>
              <w:t xml:space="preserve"> en France</w:t>
            </w:r>
            <w:r w:rsidRPr="00A3050D">
              <w:rPr>
                <w:rFonts w:ascii="Neutra Text Alt" w:hAnsi="Neutra Text Alt" w:cs="Arial"/>
              </w:rPr>
              <w:t xml:space="preserve"> : ……………………………………….</w:t>
            </w:r>
          </w:p>
        </w:tc>
      </w:tr>
      <w:tr w:rsidR="00DF6C88" w:rsidRPr="00A3050D" w14:paraId="5CBDBB92"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FA86" w14:textId="77777777" w:rsidR="00DF6C88" w:rsidRPr="00A3050D" w:rsidRDefault="00DF6C88" w:rsidP="001D6FAB">
            <w:pPr>
              <w:rPr>
                <w:rFonts w:ascii="Neutra Text Alt" w:hAnsi="Neutra Text Alt"/>
              </w:rPr>
            </w:pPr>
            <w:r w:rsidRPr="00A3050D">
              <w:rPr>
                <w:rFonts w:ascii="Neutra Text Alt" w:hAnsi="Neutra Text Alt" w:cs="Arial"/>
              </w:rPr>
              <w:t xml:space="preserve">Téléphone : ……………………………  </w:t>
            </w:r>
          </w:p>
        </w:tc>
      </w:tr>
      <w:tr w:rsidR="00DF6C88" w:rsidRPr="00A3050D" w14:paraId="0C069985"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C885" w14:textId="77777777" w:rsidR="00DF6C88" w:rsidRPr="00A3050D" w:rsidRDefault="00DF6C88" w:rsidP="001D6FAB">
            <w:pPr>
              <w:rPr>
                <w:rFonts w:ascii="Neutra Text Alt" w:hAnsi="Neutra Text Alt" w:cs="Arial"/>
              </w:rPr>
            </w:pPr>
            <w:r w:rsidRPr="00A3050D">
              <w:rPr>
                <w:rFonts w:ascii="Neutra Text Alt" w:hAnsi="Neutra Text Alt" w:cs="Arial"/>
              </w:rPr>
              <w:t>Email : ……………………………………………………..@.....................................</w:t>
            </w:r>
          </w:p>
        </w:tc>
      </w:tr>
      <w:tr w:rsidR="00DF6C88" w:rsidRPr="00A3050D" w14:paraId="455F57CC"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38E3" w14:textId="77777777" w:rsidR="00DF6C88" w:rsidRPr="00A3050D" w:rsidRDefault="00DF6C88" w:rsidP="001D6FAB">
            <w:pPr>
              <w:rPr>
                <w:rFonts w:ascii="Neutra Text Alt" w:hAnsi="Neutra Text Alt"/>
              </w:rPr>
            </w:pPr>
            <w:r w:rsidRPr="00A3050D">
              <w:rPr>
                <w:rFonts w:ascii="Neutra Text Alt" w:hAnsi="Neutra Text Alt" w:cs="Arial"/>
              </w:rPr>
              <w:t>Nationalité : ……………………………..Pays de naissance :…………………………</w:t>
            </w:r>
          </w:p>
        </w:tc>
      </w:tr>
      <w:tr w:rsidR="00DF6C88" w:rsidRPr="00A3050D" w14:paraId="2FD86AFC" w14:textId="77777777" w:rsidTr="001D6FAB">
        <w:trPr>
          <w:trHeight w:val="507"/>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80659" w14:textId="77777777" w:rsidR="00DF6C88" w:rsidRPr="00A3050D" w:rsidRDefault="00DF6C88" w:rsidP="001D6FAB">
            <w:pPr>
              <w:rPr>
                <w:rFonts w:ascii="Neutra Text Alt" w:hAnsi="Neutra Text Alt"/>
              </w:rPr>
            </w:pPr>
            <w:r w:rsidRPr="00A3050D">
              <w:rPr>
                <w:rFonts w:ascii="Neutra Text Alt" w:hAnsi="Neutra Text Alt" w:cs="Arial"/>
              </w:rPr>
              <w:t>Profession : ……………………………</w:t>
            </w:r>
            <w:proofErr w:type="gramStart"/>
            <w:r w:rsidRPr="00A3050D">
              <w:rPr>
                <w:rFonts w:ascii="Neutra Text Alt" w:hAnsi="Neutra Text Alt" w:cs="Arial"/>
              </w:rPr>
              <w:t>…….</w:t>
            </w:r>
            <w:proofErr w:type="gramEnd"/>
            <w:r w:rsidRPr="00A3050D">
              <w:rPr>
                <w:rFonts w:ascii="Neutra Text Alt" w:hAnsi="Neutra Text Alt" w:cs="Arial"/>
              </w:rPr>
              <w:t>. Langue usuelle : …………………..</w:t>
            </w:r>
          </w:p>
        </w:tc>
      </w:tr>
    </w:tbl>
    <w:p w14:paraId="1C8D19B2" w14:textId="77777777" w:rsidR="00DF6C88" w:rsidRPr="00A3050D" w:rsidRDefault="00DF6C88" w:rsidP="00DF6C88">
      <w:pPr>
        <w:jc w:val="center"/>
        <w:rPr>
          <w:rFonts w:ascii="Neutra Text Alt" w:hAnsi="Neutra Text Alt"/>
          <w:color w:val="FF0000"/>
        </w:rPr>
      </w:pPr>
    </w:p>
    <w:tbl>
      <w:tblPr>
        <w:tblW w:w="0" w:type="auto"/>
        <w:tblInd w:w="-5" w:type="dxa"/>
        <w:tblLayout w:type="fixed"/>
        <w:tblLook w:val="0000" w:firstRow="0" w:lastRow="0" w:firstColumn="0" w:lastColumn="0" w:noHBand="0" w:noVBand="0"/>
      </w:tblPr>
      <w:tblGrid>
        <w:gridCol w:w="9185"/>
      </w:tblGrid>
      <w:tr w:rsidR="00DF6C88" w:rsidRPr="00A3050D" w14:paraId="212A3DA9" w14:textId="77777777" w:rsidTr="001D6FAB">
        <w:tc>
          <w:tcPr>
            <w:tcW w:w="9185" w:type="dxa"/>
            <w:tcBorders>
              <w:top w:val="single" w:sz="4" w:space="0" w:color="000000"/>
              <w:left w:val="single" w:sz="4" w:space="0" w:color="000000"/>
              <w:bottom w:val="single" w:sz="4" w:space="0" w:color="000000"/>
              <w:right w:val="single" w:sz="4" w:space="0" w:color="000000"/>
            </w:tcBorders>
            <w:shd w:val="clear" w:color="auto" w:fill="auto"/>
          </w:tcPr>
          <w:tbl>
            <w:tblPr>
              <w:tblW w:w="9039" w:type="dxa"/>
              <w:shd w:val="clear" w:color="auto" w:fill="C2D69B" w:themeFill="accent3" w:themeFillTint="99"/>
              <w:tblLayout w:type="fixed"/>
              <w:tblLook w:val="0000" w:firstRow="0" w:lastRow="0" w:firstColumn="0" w:lastColumn="0" w:noHBand="0" w:noVBand="0"/>
            </w:tblPr>
            <w:tblGrid>
              <w:gridCol w:w="4778"/>
              <w:gridCol w:w="4261"/>
            </w:tblGrid>
            <w:tr w:rsidR="00DF6C88" w:rsidRPr="00A3050D" w14:paraId="254EB35A" w14:textId="77777777" w:rsidTr="00B948B6">
              <w:trPr>
                <w:trHeight w:val="676"/>
              </w:trPr>
              <w:tc>
                <w:tcPr>
                  <w:tcW w:w="4778" w:type="dxa"/>
                  <w:tcBorders>
                    <w:top w:val="single" w:sz="4" w:space="0" w:color="000000"/>
                    <w:left w:val="single" w:sz="4" w:space="0" w:color="000000"/>
                    <w:bottom w:val="single" w:sz="4" w:space="0" w:color="000000"/>
                  </w:tcBorders>
                  <w:shd w:val="clear" w:color="auto" w:fill="C2D69B" w:themeFill="accent3" w:themeFillTint="99"/>
                </w:tcPr>
                <w:p w14:paraId="6C1F7477" w14:textId="1D58E97F" w:rsidR="00DF6C88" w:rsidRPr="00A3050D" w:rsidRDefault="000741DC" w:rsidP="001D6FAB">
                  <w:pPr>
                    <w:ind w:firstLine="360"/>
                    <w:jc w:val="center"/>
                    <w:rPr>
                      <w:rFonts w:ascii="Neutra Text Alt" w:hAnsi="Neutra Text Alt" w:cs="Calibri"/>
                      <w:sz w:val="22"/>
                      <w:szCs w:val="22"/>
                    </w:rPr>
                  </w:pPr>
                  <w:r w:rsidRPr="00A3050D">
                    <w:rPr>
                      <w:rFonts w:ascii="Neutra Text Alt" w:hAnsi="Neutra Text Alt" w:cs="Calibri"/>
                      <w:sz w:val="22"/>
                      <w:szCs w:val="22"/>
                    </w:rPr>
                    <w:t>4</w:t>
                  </w:r>
                  <w:r w:rsidR="00DF6C88" w:rsidRPr="00A3050D">
                    <w:rPr>
                      <w:rFonts w:ascii="Neutra Text Alt" w:hAnsi="Neutra Text Alt" w:cs="Calibri"/>
                      <w:sz w:val="22"/>
                      <w:szCs w:val="22"/>
                    </w:rPr>
                    <w:t xml:space="preserve"> EPREUVES </w:t>
                  </w:r>
                  <w:r w:rsidR="00E14568" w:rsidRPr="00A3050D">
                    <w:rPr>
                      <w:rFonts w:ascii="Neutra Text Alt" w:hAnsi="Neutra Text Alt" w:cs="Calibri"/>
                      <w:sz w:val="22"/>
                      <w:szCs w:val="22"/>
                    </w:rPr>
                    <w:t>OBLIGATOIRES</w:t>
                  </w:r>
                </w:p>
                <w:p w14:paraId="63D04DAF" w14:textId="77777777" w:rsidR="00DF6C88" w:rsidRPr="00A3050D" w:rsidRDefault="00E14568" w:rsidP="000741DC">
                  <w:pPr>
                    <w:ind w:firstLine="360"/>
                    <w:jc w:val="center"/>
                    <w:rPr>
                      <w:rFonts w:ascii="Neutra Text Alt" w:hAnsi="Neutra Text Alt" w:cs="Calibri"/>
                      <w:sz w:val="22"/>
                      <w:szCs w:val="22"/>
                    </w:rPr>
                  </w:pPr>
                  <w:r w:rsidRPr="00A3050D">
                    <w:rPr>
                      <w:rFonts w:ascii="Neutra Text Alt" w:hAnsi="Neutra Text Alt" w:cs="Calibri"/>
                      <w:sz w:val="22"/>
                      <w:szCs w:val="22"/>
                    </w:rPr>
                    <w:t>Compréhension orale</w:t>
                  </w:r>
                  <w:r w:rsidR="000741DC" w:rsidRPr="00A3050D">
                    <w:rPr>
                      <w:rFonts w:ascii="Neutra Text Alt" w:hAnsi="Neutra Text Alt" w:cs="Calibri"/>
                      <w:sz w:val="22"/>
                      <w:szCs w:val="22"/>
                    </w:rPr>
                    <w:t xml:space="preserve"> et écrite</w:t>
                  </w:r>
                </w:p>
                <w:p w14:paraId="0DC3D8EB" w14:textId="751E26BF" w:rsidR="000741DC" w:rsidRPr="00A3050D" w:rsidRDefault="000741DC" w:rsidP="000741DC">
                  <w:pPr>
                    <w:ind w:firstLine="360"/>
                    <w:jc w:val="center"/>
                    <w:rPr>
                      <w:rFonts w:ascii="Neutra Text Alt" w:hAnsi="Neutra Text Alt" w:cs="Calibri"/>
                      <w:sz w:val="22"/>
                      <w:szCs w:val="22"/>
                    </w:rPr>
                  </w:pPr>
                  <w:r w:rsidRPr="00A3050D">
                    <w:rPr>
                      <w:rFonts w:ascii="Neutra Text Alt" w:hAnsi="Neutra Text Alt" w:cs="Calibri"/>
                      <w:sz w:val="22"/>
                      <w:szCs w:val="22"/>
                    </w:rPr>
                    <w:t>Expression orale et écrite</w:t>
                  </w:r>
                </w:p>
              </w:tc>
              <w:tc>
                <w:tcPr>
                  <w:tcW w:w="426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65CF304" w14:textId="77777777" w:rsidR="00DF6C88" w:rsidRPr="00A3050D" w:rsidRDefault="00DF6C88" w:rsidP="00E14568">
                  <w:pPr>
                    <w:ind w:firstLine="360"/>
                    <w:jc w:val="center"/>
                    <w:rPr>
                      <w:rFonts w:ascii="Neutra Text Alt" w:hAnsi="Neutra Text Alt" w:cs="Calibri"/>
                      <w:color w:val="FFFFFF" w:themeColor="background1"/>
                      <w:sz w:val="22"/>
                      <w:szCs w:val="22"/>
                    </w:rPr>
                  </w:pPr>
                  <w:r w:rsidRPr="00A3050D">
                    <w:rPr>
                      <w:rFonts w:ascii="Neutra Text Alt" w:hAnsi="Neutra Text Alt" w:cs="Calibri"/>
                      <w:color w:val="FFFFFF" w:themeColor="background1"/>
                      <w:sz w:val="22"/>
                      <w:szCs w:val="22"/>
                    </w:rPr>
                    <w:t>TA</w:t>
                  </w:r>
                  <w:r w:rsidR="00E14568" w:rsidRPr="00A3050D">
                    <w:rPr>
                      <w:rFonts w:ascii="Neutra Text Alt" w:hAnsi="Neutra Text Alt" w:cs="Calibri"/>
                      <w:color w:val="FFFFFF" w:themeColor="background1"/>
                      <w:sz w:val="22"/>
                      <w:szCs w:val="22"/>
                    </w:rPr>
                    <w:t>RIF</w:t>
                  </w:r>
                </w:p>
                <w:p w14:paraId="2D656133" w14:textId="7254C4FE" w:rsidR="00E14568" w:rsidRPr="00A3050D" w:rsidRDefault="002972A2" w:rsidP="00E14568">
                  <w:pPr>
                    <w:ind w:firstLine="360"/>
                    <w:jc w:val="center"/>
                    <w:rPr>
                      <w:rFonts w:ascii="Neutra Text Alt" w:hAnsi="Neutra Text Alt"/>
                    </w:rPr>
                  </w:pPr>
                  <w:r w:rsidRPr="00A3050D">
                    <w:rPr>
                      <w:rFonts w:ascii="Neutra Text Alt" w:hAnsi="Neutra Text Alt" w:cs="Calibri"/>
                      <w:color w:val="FFFFFF" w:themeColor="background1"/>
                      <w:sz w:val="22"/>
                      <w:szCs w:val="22"/>
                    </w:rPr>
                    <w:t>1</w:t>
                  </w:r>
                  <w:r w:rsidR="009A3158">
                    <w:rPr>
                      <w:rFonts w:ascii="Neutra Text Alt" w:hAnsi="Neutra Text Alt" w:cs="Calibri"/>
                      <w:color w:val="FFFFFF" w:themeColor="background1"/>
                      <w:sz w:val="22"/>
                      <w:szCs w:val="22"/>
                    </w:rPr>
                    <w:t>6</w:t>
                  </w:r>
                  <w:r w:rsidRPr="00A3050D">
                    <w:rPr>
                      <w:rFonts w:ascii="Neutra Text Alt" w:hAnsi="Neutra Text Alt" w:cs="Calibri"/>
                      <w:color w:val="FFFFFF" w:themeColor="background1"/>
                      <w:sz w:val="22"/>
                      <w:szCs w:val="22"/>
                    </w:rPr>
                    <w:t>0</w:t>
                  </w:r>
                  <w:r w:rsidR="00E14568" w:rsidRPr="00A3050D">
                    <w:rPr>
                      <w:rFonts w:ascii="Neutra Text Alt" w:hAnsi="Neutra Text Alt" w:cs="Calibri"/>
                      <w:color w:val="FFFFFF" w:themeColor="background1"/>
                      <w:sz w:val="22"/>
                      <w:szCs w:val="22"/>
                    </w:rPr>
                    <w:t xml:space="preserve"> euros</w:t>
                  </w:r>
                </w:p>
              </w:tc>
            </w:tr>
          </w:tbl>
          <w:p w14:paraId="369F87D1" w14:textId="77777777" w:rsidR="00DF6C88" w:rsidRPr="00A3050D" w:rsidRDefault="00DF6C88" w:rsidP="001D6FAB">
            <w:pPr>
              <w:rPr>
                <w:rFonts w:ascii="Neutra Text Alt" w:hAnsi="Neutra Text Alt" w:cs="Calibri"/>
                <w:sz w:val="22"/>
                <w:szCs w:val="22"/>
              </w:rPr>
            </w:pPr>
          </w:p>
        </w:tc>
      </w:tr>
    </w:tbl>
    <w:p w14:paraId="1806FFCD" w14:textId="77777777" w:rsidR="00DF6C88" w:rsidRPr="00A3050D" w:rsidRDefault="00DF6C88" w:rsidP="00DF6C88">
      <w:pPr>
        <w:jc w:val="center"/>
        <w:rPr>
          <w:rFonts w:ascii="Neutra Text Alt" w:hAnsi="Neutra Text Alt"/>
        </w:rPr>
      </w:pPr>
    </w:p>
    <w:p w14:paraId="72CDAA90" w14:textId="2D02B064" w:rsidR="00A9553A" w:rsidRDefault="0002421E" w:rsidP="00DF5658">
      <w:pPr>
        <w:rPr>
          <w:rFonts w:ascii="Neutra Text Alt" w:hAnsi="Neutra Text Alt"/>
          <w:b/>
        </w:rPr>
      </w:pPr>
      <w:r>
        <w:rPr>
          <w:rFonts w:ascii="Neutra Text Alt" w:hAnsi="Neutra Text Alt"/>
          <w:b/>
        </w:rPr>
        <w:t>S</w:t>
      </w:r>
      <w:r w:rsidR="00DF5658">
        <w:rPr>
          <w:rFonts w:ascii="Neutra Text Alt" w:hAnsi="Neutra Text Alt"/>
          <w:b/>
        </w:rPr>
        <w:t>ession d’examen :</w:t>
      </w:r>
    </w:p>
    <w:p w14:paraId="5B35BB3A" w14:textId="77777777" w:rsidR="0089373A" w:rsidRDefault="0089373A" w:rsidP="00DF5658">
      <w:pPr>
        <w:rPr>
          <w:rFonts w:ascii="Neutra Text Alt" w:hAnsi="Neutra Text Alt"/>
          <w:b/>
        </w:rPr>
      </w:pPr>
    </w:p>
    <w:p w14:paraId="60C67204" w14:textId="7B314A77" w:rsidR="0089373A" w:rsidRPr="00A3050D" w:rsidRDefault="0089373A" w:rsidP="0089373A">
      <w:pPr>
        <w:pStyle w:val="Paragraphedeliste"/>
        <w:ind w:left="0"/>
        <w:rPr>
          <w:rFonts w:ascii="Neutra Text Alt" w:hAnsi="Neutra Text Alt"/>
          <w:i/>
          <w:lang w:val="fr-FR"/>
        </w:rPr>
      </w:pPr>
      <w:r w:rsidRPr="0089373A">
        <w:rPr>
          <w:rFonts w:ascii="Neutra Text Alt" w:hAnsi="Neutra Text Alt"/>
          <w:lang w:val="fr-FR"/>
        </w:rPr>
        <w:t>Mercredi 27 mars 2024</w:t>
      </w:r>
      <w:r>
        <w:rPr>
          <w:rFonts w:ascii="Neutra Text Alt" w:hAnsi="Neutra Text Alt"/>
          <w:i/>
          <w:lang w:val="fr-FR"/>
        </w:rPr>
        <w:t xml:space="preserve"> (</w:t>
      </w:r>
      <w:r w:rsidRPr="0089373A">
        <w:rPr>
          <w:rFonts w:ascii="Neutra Text Alt" w:hAnsi="Neutra Text Alt"/>
          <w:b/>
          <w:lang w:val="fr-FR"/>
        </w:rPr>
        <w:t>date limite d’inscription le lundi 26 février 2024)</w:t>
      </w:r>
    </w:p>
    <w:p w14:paraId="5DD2E185" w14:textId="51713688" w:rsidR="00DF5658" w:rsidRDefault="00DF5658" w:rsidP="00DF5658">
      <w:pPr>
        <w:rPr>
          <w:rFonts w:ascii="Wingdings" w:hAnsi="Wingdings"/>
        </w:rPr>
      </w:pPr>
    </w:p>
    <w:p w14:paraId="7F45EE39" w14:textId="431473E0" w:rsidR="0002421E" w:rsidRPr="00A3050D" w:rsidRDefault="0002421E" w:rsidP="00DF5658">
      <w:pPr>
        <w:rPr>
          <w:rFonts w:ascii="Neutra Text Alt" w:hAnsi="Neutra Text Alt"/>
          <w:i/>
          <w:u w:val="single"/>
        </w:rPr>
      </w:pPr>
    </w:p>
    <w:p w14:paraId="7231EC78" w14:textId="77777777" w:rsidR="00DF106B" w:rsidRDefault="00DF6C88" w:rsidP="00DF6C88">
      <w:pPr>
        <w:pStyle w:val="Paragraphedeliste"/>
        <w:ind w:left="0"/>
        <w:rPr>
          <w:rFonts w:ascii="Neutra Text Alt" w:hAnsi="Neutra Text Alt"/>
          <w:i/>
          <w:lang w:val="fr-FR"/>
        </w:rPr>
      </w:pPr>
      <w:r w:rsidRPr="00A3050D">
        <w:rPr>
          <w:rFonts w:ascii="Neutra Text Alt" w:hAnsi="Neutra Text Alt"/>
          <w:i/>
          <w:lang w:val="fr-FR"/>
        </w:rPr>
        <w:t xml:space="preserve">Je soussigné(e) M./ Mme …………………………………………………………………. </w:t>
      </w:r>
      <w:proofErr w:type="gramStart"/>
      <w:r w:rsidRPr="00A3050D">
        <w:rPr>
          <w:rFonts w:ascii="Neutra Text Alt" w:hAnsi="Neutra Text Alt"/>
          <w:i/>
          <w:lang w:val="fr-FR"/>
        </w:rPr>
        <w:t>souhaite</w:t>
      </w:r>
      <w:proofErr w:type="gramEnd"/>
      <w:r w:rsidRPr="00A3050D">
        <w:rPr>
          <w:rFonts w:ascii="Neutra Text Alt" w:hAnsi="Neutra Text Alt"/>
          <w:i/>
          <w:lang w:val="fr-FR"/>
        </w:rPr>
        <w:t xml:space="preserve"> être inscrit (</w:t>
      </w:r>
      <w:r w:rsidR="00C1554A" w:rsidRPr="00A3050D">
        <w:rPr>
          <w:rFonts w:ascii="Neutra Text Alt" w:hAnsi="Neutra Text Alt"/>
          <w:i/>
          <w:lang w:val="fr-FR"/>
        </w:rPr>
        <w:t>e)</w:t>
      </w:r>
      <w:r w:rsidRPr="00A3050D">
        <w:rPr>
          <w:rFonts w:ascii="Neutra Text Alt" w:hAnsi="Neutra Text Alt"/>
          <w:i/>
          <w:lang w:val="fr-FR"/>
        </w:rPr>
        <w:t xml:space="preserve"> à l’examen du TCF </w:t>
      </w:r>
      <w:r w:rsidR="002972A2" w:rsidRPr="00A3050D">
        <w:rPr>
          <w:rFonts w:ascii="Neutra Text Alt" w:hAnsi="Neutra Text Alt"/>
          <w:i/>
          <w:lang w:val="fr-FR"/>
        </w:rPr>
        <w:t>IRN</w:t>
      </w:r>
      <w:r w:rsidRPr="00A3050D">
        <w:rPr>
          <w:rFonts w:ascii="Neutra Text Alt" w:hAnsi="Neutra Text Alt"/>
          <w:i/>
          <w:lang w:val="fr-FR"/>
        </w:rPr>
        <w:t> et accepte le règlement concernant l’examen spécifié à la page1 . J’accepte toute disposition prise par la direction pédagogique de l’IULCF.</w:t>
      </w:r>
      <w:r w:rsidR="00BB7EAA" w:rsidRPr="00A3050D">
        <w:rPr>
          <w:rFonts w:ascii="Neutra Text Alt" w:hAnsi="Neutra Text Alt"/>
          <w:i/>
          <w:lang w:val="fr-FR"/>
        </w:rPr>
        <w:t xml:space="preserve">     </w:t>
      </w:r>
    </w:p>
    <w:p w14:paraId="6126A7CA" w14:textId="1D836001" w:rsidR="00A9553A" w:rsidRPr="00A3050D" w:rsidRDefault="00DF5658" w:rsidP="00DF6C88">
      <w:pPr>
        <w:pStyle w:val="Paragraphedeliste"/>
        <w:ind w:left="0"/>
        <w:rPr>
          <w:rFonts w:ascii="Neutra Text Alt" w:hAnsi="Neutra Text Alt"/>
          <w:i/>
          <w:lang w:val="fr-FR"/>
        </w:rPr>
      </w:pPr>
      <w:r>
        <w:rPr>
          <w:rFonts w:ascii="Neutra Text Alt" w:hAnsi="Neutra Text Alt"/>
          <w:i/>
          <w:lang w:val="fr-FR"/>
        </w:rPr>
        <w:t>Je donne mon accord pour être pris(e) en photo le jour des épreuves dans le cadre de la lutte contre la fraude aux examens.</w:t>
      </w:r>
      <w:r w:rsidR="00BB7EAA" w:rsidRPr="00A3050D">
        <w:rPr>
          <w:rFonts w:ascii="Neutra Text Alt" w:hAnsi="Neutra Text Alt"/>
          <w:i/>
          <w:lang w:val="fr-FR"/>
        </w:rPr>
        <w:t xml:space="preserve">           </w:t>
      </w:r>
    </w:p>
    <w:p w14:paraId="4A345BEC" w14:textId="77777777" w:rsidR="00A9553A" w:rsidRPr="00A3050D" w:rsidRDefault="00A9553A" w:rsidP="00DF6C88">
      <w:pPr>
        <w:pStyle w:val="Paragraphedeliste"/>
        <w:ind w:left="0"/>
        <w:rPr>
          <w:rFonts w:ascii="Neutra Text Alt" w:hAnsi="Neutra Text Alt"/>
          <w:i/>
          <w:lang w:val="fr-FR"/>
        </w:rPr>
      </w:pPr>
    </w:p>
    <w:p w14:paraId="49447326" w14:textId="02B5F5F0" w:rsidR="00DF6C88" w:rsidRDefault="00BB7EAA" w:rsidP="00DF6C88">
      <w:pPr>
        <w:pStyle w:val="Paragraphedeliste"/>
        <w:ind w:left="0"/>
        <w:rPr>
          <w:rFonts w:ascii="Neutra Text Alt" w:hAnsi="Neutra Text Alt"/>
          <w:i/>
          <w:lang w:val="fr-FR"/>
        </w:rPr>
      </w:pPr>
      <w:r w:rsidRPr="00A3050D">
        <w:rPr>
          <w:rFonts w:ascii="Neutra Text Alt" w:hAnsi="Neutra Text Alt"/>
          <w:b/>
          <w:u w:val="single"/>
          <w:lang w:val="fr-FR"/>
        </w:rPr>
        <w:t>SIGNATURE :</w:t>
      </w:r>
      <w:r w:rsidRPr="00A3050D">
        <w:rPr>
          <w:rFonts w:ascii="Neutra Text Alt" w:hAnsi="Neutra Text Alt"/>
          <w:i/>
          <w:lang w:val="fr-FR"/>
        </w:rPr>
        <w:t xml:space="preserve"> </w:t>
      </w:r>
    </w:p>
    <w:p w14:paraId="78133BD1" w14:textId="77777777" w:rsidR="00DF5658" w:rsidRDefault="00DF5658" w:rsidP="00DF6C88">
      <w:pPr>
        <w:pStyle w:val="Paragraphedeliste"/>
        <w:ind w:left="0"/>
        <w:rPr>
          <w:rFonts w:ascii="Neutra Text Alt" w:hAnsi="Neutra Text Alt"/>
          <w:i/>
          <w:lang w:val="fr-FR"/>
        </w:rPr>
      </w:pPr>
    </w:p>
    <w:p w14:paraId="22A0ECEF" w14:textId="02AE2A5A" w:rsidR="00DF5658" w:rsidRDefault="00DF5658" w:rsidP="00DF6C88">
      <w:pPr>
        <w:pStyle w:val="Paragraphedeliste"/>
        <w:ind w:left="0"/>
        <w:rPr>
          <w:rFonts w:ascii="Neutra Text Alt" w:hAnsi="Neutra Text Alt"/>
          <w:i/>
          <w:lang w:val="fr-FR"/>
        </w:rPr>
      </w:pPr>
      <w:r>
        <w:rPr>
          <w:rFonts w:ascii="Neutra Text Alt" w:hAnsi="Neutra Text Alt"/>
          <w:i/>
          <w:lang w:val="fr-FR"/>
        </w:rPr>
        <w:t>Date :</w:t>
      </w:r>
    </w:p>
    <w:sectPr w:rsidR="00DF5658" w:rsidSect="00C2346B">
      <w:headerReference w:type="default" r:id="rId12"/>
      <w:footerReference w:type="default" r:id="rId13"/>
      <w:pgSz w:w="11900" w:h="16840"/>
      <w:pgMar w:top="495" w:right="851" w:bottom="851" w:left="709"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F743" w14:textId="77777777" w:rsidR="00077F63" w:rsidRDefault="00077F63" w:rsidP="00840A2A">
      <w:r>
        <w:separator/>
      </w:r>
    </w:p>
  </w:endnote>
  <w:endnote w:type="continuationSeparator" w:id="0">
    <w:p w14:paraId="195EBDAB" w14:textId="77777777" w:rsidR="00077F63" w:rsidRDefault="00077F63" w:rsidP="0084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Neutra Text Alt">
    <w:altName w:val="Calibri"/>
    <w:panose1 w:val="02000000000000000000"/>
    <w:charset w:val="00"/>
    <w:family w:val="modern"/>
    <w:notTrueType/>
    <w:pitch w:val="variable"/>
    <w:sig w:usb0="800000AF" w:usb1="4000204A" w:usb2="00000000" w:usb3="00000000" w:csb0="000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TE2942570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EC6D" w14:textId="6AC7CD4B" w:rsidR="00A3050D" w:rsidRPr="00B948B6" w:rsidRDefault="00A3050D" w:rsidP="00A3050D">
    <w:pPr>
      <w:suppressAutoHyphens/>
      <w:autoSpaceDN w:val="0"/>
      <w:jc w:val="center"/>
      <w:textAlignment w:val="baseline"/>
      <w:rPr>
        <w:rFonts w:ascii="Times New Roman" w:eastAsia="Times New Roman" w:hAnsi="Times New Roman" w:cs="Times New Roman"/>
        <w:b/>
        <w:color w:val="1F8E2C"/>
        <w:sz w:val="20"/>
        <w:szCs w:val="20"/>
      </w:rPr>
    </w:pPr>
    <w:r w:rsidRPr="00B948B6">
      <w:rPr>
        <w:rFonts w:ascii="Calibri" w:eastAsia="Times New Roman" w:hAnsi="Calibri" w:cs="Calibri"/>
        <w:b/>
        <w:color w:val="1F8E2C"/>
        <w:sz w:val="20"/>
        <w:szCs w:val="20"/>
      </w:rPr>
      <w:t>ICT - Institut Universitaire de Langue et de Culture Françaises - IULCF</w:t>
    </w:r>
  </w:p>
  <w:p w14:paraId="557EFE8B" w14:textId="77777777" w:rsidR="00A3050D" w:rsidRPr="00B948B6" w:rsidRDefault="00A3050D" w:rsidP="00A3050D">
    <w:pPr>
      <w:tabs>
        <w:tab w:val="left" w:pos="921"/>
        <w:tab w:val="center" w:pos="5233"/>
      </w:tabs>
      <w:suppressAutoHyphens/>
      <w:autoSpaceDN w:val="0"/>
      <w:jc w:val="center"/>
      <w:textAlignment w:val="baseline"/>
      <w:rPr>
        <w:rFonts w:ascii="Times New Roman" w:eastAsia="Times New Roman" w:hAnsi="Times New Roman" w:cs="Times New Roman"/>
        <w:color w:val="1F8E2C"/>
        <w:sz w:val="16"/>
        <w:szCs w:val="16"/>
      </w:rPr>
    </w:pPr>
    <w:r w:rsidRPr="00B948B6">
      <w:rPr>
        <w:rFonts w:ascii="Times New Roman" w:eastAsia="Times New Roman" w:hAnsi="Times New Roman" w:cs="Times New Roman"/>
        <w:color w:val="1F8E2C"/>
        <w:sz w:val="16"/>
        <w:szCs w:val="16"/>
      </w:rPr>
      <w:t>31, rue de la Fonderie • BP 7012 • 31068 Toulouse Cedex 7 • www.ict-toulouse.fr</w:t>
    </w:r>
  </w:p>
  <w:p w14:paraId="2CC66B09" w14:textId="03F7F889" w:rsidR="00225BE8" w:rsidRPr="00B948B6" w:rsidRDefault="00A3050D" w:rsidP="00A3050D">
    <w:pPr>
      <w:pStyle w:val="Pieddepage"/>
      <w:rPr>
        <w:color w:val="1F8E2C"/>
      </w:rPr>
    </w:pPr>
    <w:r w:rsidRPr="00B948B6">
      <w:rPr>
        <w:rFonts w:ascii="Times New Roman" w:eastAsia="Times New Roman" w:hAnsi="Times New Roman" w:cs="Times New Roman"/>
        <w:color w:val="1F8E2C"/>
        <w:sz w:val="16"/>
        <w:szCs w:val="16"/>
      </w:rPr>
      <w:t>Établissement d’Enseignement Supérieur Privé d’Intérêt Général (EESPIG) • Membre de la Fédération Internationale des Universités Catholiques (FIUC)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1AAB" w14:textId="77777777" w:rsidR="00077F63" w:rsidRDefault="00077F63" w:rsidP="00840A2A">
      <w:r>
        <w:separator/>
      </w:r>
    </w:p>
  </w:footnote>
  <w:footnote w:type="continuationSeparator" w:id="0">
    <w:p w14:paraId="12956F85" w14:textId="77777777" w:rsidR="00077F63" w:rsidRDefault="00077F63" w:rsidP="0084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4984" w14:textId="0532D5C7" w:rsidR="00B01510" w:rsidRDefault="00B948B6" w:rsidP="00C93B42">
    <w:pPr>
      <w:pStyle w:val="En-tte"/>
      <w:ind w:left="1416"/>
      <w:jc w:val="right"/>
      <w:rPr>
        <w:noProof/>
      </w:rPr>
    </w:pPr>
    <w:r>
      <w:rPr>
        <w:noProof/>
      </w:rPr>
      <w:drawing>
        <wp:anchor distT="0" distB="0" distL="114300" distR="114300" simplePos="0" relativeHeight="251682816" behindDoc="0" locked="0" layoutInCell="1" allowOverlap="1" wp14:anchorId="20733F81" wp14:editId="5527AF8C">
          <wp:simplePos x="0" y="0"/>
          <wp:positionH relativeFrom="column">
            <wp:posOffset>125138</wp:posOffset>
          </wp:positionH>
          <wp:positionV relativeFrom="paragraph">
            <wp:posOffset>12757</wp:posOffset>
          </wp:positionV>
          <wp:extent cx="864803" cy="51370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ICT-IULCF-CMJN.jpg"/>
                  <pic:cNvPicPr/>
                </pic:nvPicPr>
                <pic:blipFill>
                  <a:blip r:embed="rId1"/>
                  <a:stretch>
                    <a:fillRect/>
                  </a:stretch>
                </pic:blipFill>
                <pic:spPr>
                  <a:xfrm>
                    <a:off x="0" y="0"/>
                    <a:ext cx="896084" cy="532290"/>
                  </a:xfrm>
                  <a:prstGeom prst="rect">
                    <a:avLst/>
                  </a:prstGeom>
                </pic:spPr>
              </pic:pic>
            </a:graphicData>
          </a:graphic>
          <wp14:sizeRelH relativeFrom="margin">
            <wp14:pctWidth>0</wp14:pctWidth>
          </wp14:sizeRelH>
          <wp14:sizeRelV relativeFrom="margin">
            <wp14:pctHeight>0</wp14:pctHeight>
          </wp14:sizeRelV>
        </wp:anchor>
      </w:drawing>
    </w:r>
    <w:r w:rsidR="00C93B42">
      <w:rPr>
        <w:noProof/>
      </w:rPr>
      <w:drawing>
        <wp:anchor distT="0" distB="0" distL="114300" distR="114300" simplePos="0" relativeHeight="251681792" behindDoc="0" locked="0" layoutInCell="1" allowOverlap="1" wp14:anchorId="2E731F35" wp14:editId="7C2AFB0D">
          <wp:simplePos x="0" y="0"/>
          <wp:positionH relativeFrom="margin">
            <wp:align>right</wp:align>
          </wp:positionH>
          <wp:positionV relativeFrom="paragraph">
            <wp:posOffset>7439</wp:posOffset>
          </wp:positionV>
          <wp:extent cx="1782000" cy="4176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 éducation TCF.jpg"/>
                  <pic:cNvPicPr/>
                </pic:nvPicPr>
                <pic:blipFill>
                  <a:blip r:embed="rId2">
                    <a:extLst>
                      <a:ext uri="{28A0092B-C50C-407E-A947-70E740481C1C}">
                        <a14:useLocalDpi xmlns:a14="http://schemas.microsoft.com/office/drawing/2010/main" val="0"/>
                      </a:ext>
                    </a:extLst>
                  </a:blip>
                  <a:stretch>
                    <a:fillRect/>
                  </a:stretch>
                </pic:blipFill>
                <pic:spPr>
                  <a:xfrm>
                    <a:off x="0" y="0"/>
                    <a:ext cx="1782000" cy="417600"/>
                  </a:xfrm>
                  <a:prstGeom prst="rect">
                    <a:avLst/>
                  </a:prstGeom>
                </pic:spPr>
              </pic:pic>
            </a:graphicData>
          </a:graphic>
          <wp14:sizeRelH relativeFrom="margin">
            <wp14:pctWidth>0</wp14:pctWidth>
          </wp14:sizeRelH>
          <wp14:sizeRelV relativeFrom="margin">
            <wp14:pctHeight>0</wp14:pctHeight>
          </wp14:sizeRelV>
        </wp:anchor>
      </w:drawing>
    </w:r>
    <w:r w:rsidR="00552E31">
      <w:rPr>
        <w:noProof/>
      </w:rPr>
      <w:t xml:space="preserve">                                                                                                                         </w:t>
    </w:r>
  </w:p>
  <w:p w14:paraId="5D425131" w14:textId="3C084048" w:rsidR="00225BE8" w:rsidRPr="00225BE8" w:rsidRDefault="00225BE8" w:rsidP="00225B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9.5pt;height:289.5pt;flip:x;visibility:visible;mso-wrap-style:square" o:bullet="t">
        <v:imagedata r:id="rId1"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260" w:firstLine="0"/>
      </w:pPr>
      <w:rPr>
        <w:rFonts w:hint="default"/>
        <w:position w:val="0"/>
        <w:sz w:val="24"/>
        <w:vertAlign w:val="baseline"/>
      </w:rPr>
    </w:lvl>
    <w:lvl w:ilvl="1">
      <w:start w:val="1"/>
      <w:numFmt w:val="lowerLetter"/>
      <w:lvlText w:val="%2."/>
      <w:lvlJc w:val="left"/>
      <w:pPr>
        <w:tabs>
          <w:tab w:val="num" w:pos="260"/>
        </w:tabs>
        <w:ind w:left="260" w:firstLine="360"/>
      </w:pPr>
      <w:rPr>
        <w:rFonts w:hint="default"/>
        <w:position w:val="0"/>
        <w:sz w:val="24"/>
        <w:vertAlign w:val="baseline"/>
      </w:rPr>
    </w:lvl>
    <w:lvl w:ilvl="2">
      <w:start w:val="1"/>
      <w:numFmt w:val="lowerRoman"/>
      <w:lvlText w:val="%3."/>
      <w:lvlJc w:val="left"/>
      <w:pPr>
        <w:tabs>
          <w:tab w:val="num" w:pos="260"/>
        </w:tabs>
        <w:ind w:left="260" w:firstLine="720"/>
      </w:pPr>
      <w:rPr>
        <w:rFonts w:hint="default"/>
        <w:position w:val="0"/>
        <w:sz w:val="24"/>
        <w:vertAlign w:val="baseline"/>
      </w:rPr>
    </w:lvl>
    <w:lvl w:ilvl="3">
      <w:start w:val="1"/>
      <w:numFmt w:val="decimal"/>
      <w:lvlText w:val="%4."/>
      <w:lvlJc w:val="left"/>
      <w:pPr>
        <w:tabs>
          <w:tab w:val="num" w:pos="260"/>
        </w:tabs>
        <w:ind w:left="260" w:firstLine="1080"/>
      </w:pPr>
      <w:rPr>
        <w:rFonts w:hint="default"/>
        <w:position w:val="0"/>
        <w:sz w:val="24"/>
        <w:vertAlign w:val="baseline"/>
      </w:rPr>
    </w:lvl>
    <w:lvl w:ilvl="4">
      <w:start w:val="1"/>
      <w:numFmt w:val="lowerLetter"/>
      <w:lvlText w:val="%5."/>
      <w:lvlJc w:val="left"/>
      <w:pPr>
        <w:tabs>
          <w:tab w:val="num" w:pos="260"/>
        </w:tabs>
        <w:ind w:left="260" w:firstLine="1440"/>
      </w:pPr>
      <w:rPr>
        <w:rFonts w:hint="default"/>
        <w:position w:val="0"/>
        <w:sz w:val="24"/>
        <w:vertAlign w:val="baseline"/>
      </w:rPr>
    </w:lvl>
    <w:lvl w:ilvl="5">
      <w:start w:val="1"/>
      <w:numFmt w:val="lowerRoman"/>
      <w:lvlText w:val="%6."/>
      <w:lvlJc w:val="left"/>
      <w:pPr>
        <w:tabs>
          <w:tab w:val="num" w:pos="260"/>
        </w:tabs>
        <w:ind w:left="260" w:firstLine="1800"/>
      </w:pPr>
      <w:rPr>
        <w:rFonts w:hint="default"/>
        <w:position w:val="0"/>
        <w:sz w:val="24"/>
        <w:vertAlign w:val="baseline"/>
      </w:rPr>
    </w:lvl>
    <w:lvl w:ilvl="6">
      <w:start w:val="1"/>
      <w:numFmt w:val="decimal"/>
      <w:lvlText w:val="%7."/>
      <w:lvlJc w:val="left"/>
      <w:pPr>
        <w:tabs>
          <w:tab w:val="num" w:pos="260"/>
        </w:tabs>
        <w:ind w:left="260" w:firstLine="2160"/>
      </w:pPr>
      <w:rPr>
        <w:rFonts w:hint="default"/>
        <w:position w:val="0"/>
        <w:sz w:val="24"/>
        <w:vertAlign w:val="baseline"/>
      </w:rPr>
    </w:lvl>
    <w:lvl w:ilvl="7">
      <w:start w:val="1"/>
      <w:numFmt w:val="lowerLetter"/>
      <w:lvlText w:val="%8."/>
      <w:lvlJc w:val="left"/>
      <w:pPr>
        <w:tabs>
          <w:tab w:val="num" w:pos="260"/>
        </w:tabs>
        <w:ind w:left="260" w:firstLine="2520"/>
      </w:pPr>
      <w:rPr>
        <w:rFonts w:hint="default"/>
        <w:position w:val="0"/>
        <w:sz w:val="24"/>
        <w:vertAlign w:val="baseline"/>
      </w:rPr>
    </w:lvl>
    <w:lvl w:ilvl="8">
      <w:start w:val="1"/>
      <w:numFmt w:val="lowerRoman"/>
      <w:lvlText w:val="%9."/>
      <w:lvlJc w:val="left"/>
      <w:pPr>
        <w:tabs>
          <w:tab w:val="num" w:pos="260"/>
        </w:tabs>
        <w:ind w:left="260" w:firstLine="2880"/>
      </w:pPr>
      <w:rPr>
        <w:rFonts w:hint="default"/>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147" w:firstLine="0"/>
      </w:pPr>
      <w:rPr>
        <w:rFonts w:ascii="Times New Roman" w:hAnsi="Times New Roman" w:cs="Calibri" w:hint="default"/>
        <w:position w:val="0"/>
        <w:sz w:val="20"/>
        <w:vertAlign w:val="baseline"/>
      </w:rPr>
    </w:lvl>
    <w:lvl w:ilvl="1">
      <w:start w:val="1"/>
      <w:numFmt w:val="bullet"/>
      <w:lvlText w:val="-"/>
      <w:lvlJc w:val="left"/>
      <w:pPr>
        <w:tabs>
          <w:tab w:val="num" w:pos="147"/>
        </w:tabs>
        <w:ind w:left="147" w:firstLine="720"/>
      </w:pPr>
      <w:rPr>
        <w:rFonts w:ascii="Times New Roman" w:hAnsi="Times New Roman" w:cs="Calibri" w:hint="default"/>
        <w:position w:val="0"/>
        <w:sz w:val="20"/>
        <w:vertAlign w:val="baseline"/>
      </w:rPr>
    </w:lvl>
    <w:lvl w:ilvl="2">
      <w:start w:val="1"/>
      <w:numFmt w:val="bullet"/>
      <w:lvlText w:val="-"/>
      <w:lvlJc w:val="left"/>
      <w:pPr>
        <w:tabs>
          <w:tab w:val="num" w:pos="147"/>
        </w:tabs>
        <w:ind w:left="147" w:firstLine="1440"/>
      </w:pPr>
      <w:rPr>
        <w:rFonts w:ascii="Times New Roman" w:hAnsi="Times New Roman" w:cs="Calibri" w:hint="default"/>
        <w:position w:val="0"/>
        <w:sz w:val="20"/>
        <w:vertAlign w:val="baseline"/>
      </w:rPr>
    </w:lvl>
    <w:lvl w:ilvl="3">
      <w:start w:val="1"/>
      <w:numFmt w:val="bullet"/>
      <w:lvlText w:val="-"/>
      <w:lvlJc w:val="left"/>
      <w:pPr>
        <w:tabs>
          <w:tab w:val="num" w:pos="147"/>
        </w:tabs>
        <w:ind w:left="147" w:firstLine="2160"/>
      </w:pPr>
      <w:rPr>
        <w:rFonts w:ascii="Times New Roman" w:hAnsi="Times New Roman" w:cs="Calibri" w:hint="default"/>
        <w:position w:val="0"/>
        <w:sz w:val="20"/>
        <w:vertAlign w:val="baseline"/>
      </w:rPr>
    </w:lvl>
    <w:lvl w:ilvl="4">
      <w:start w:val="1"/>
      <w:numFmt w:val="bullet"/>
      <w:lvlText w:val="-"/>
      <w:lvlJc w:val="left"/>
      <w:pPr>
        <w:tabs>
          <w:tab w:val="num" w:pos="147"/>
        </w:tabs>
        <w:ind w:left="147" w:firstLine="2880"/>
      </w:pPr>
      <w:rPr>
        <w:rFonts w:ascii="Times New Roman" w:hAnsi="Times New Roman" w:cs="Calibri" w:hint="default"/>
        <w:position w:val="0"/>
        <w:sz w:val="20"/>
        <w:vertAlign w:val="baseline"/>
      </w:rPr>
    </w:lvl>
    <w:lvl w:ilvl="5">
      <w:start w:val="1"/>
      <w:numFmt w:val="bullet"/>
      <w:lvlText w:val="-"/>
      <w:lvlJc w:val="left"/>
      <w:pPr>
        <w:tabs>
          <w:tab w:val="num" w:pos="147"/>
        </w:tabs>
        <w:ind w:left="147" w:firstLine="3600"/>
      </w:pPr>
      <w:rPr>
        <w:rFonts w:ascii="Times New Roman" w:hAnsi="Times New Roman" w:cs="Calibri" w:hint="default"/>
        <w:position w:val="0"/>
        <w:sz w:val="20"/>
        <w:vertAlign w:val="baseline"/>
      </w:rPr>
    </w:lvl>
    <w:lvl w:ilvl="6">
      <w:start w:val="1"/>
      <w:numFmt w:val="bullet"/>
      <w:lvlText w:val="-"/>
      <w:lvlJc w:val="left"/>
      <w:pPr>
        <w:tabs>
          <w:tab w:val="num" w:pos="147"/>
        </w:tabs>
        <w:ind w:left="147" w:firstLine="4320"/>
      </w:pPr>
      <w:rPr>
        <w:rFonts w:ascii="Times New Roman" w:hAnsi="Times New Roman" w:cs="Calibri" w:hint="default"/>
        <w:position w:val="0"/>
        <w:sz w:val="20"/>
        <w:vertAlign w:val="baseline"/>
      </w:rPr>
    </w:lvl>
    <w:lvl w:ilvl="7">
      <w:start w:val="1"/>
      <w:numFmt w:val="bullet"/>
      <w:lvlText w:val="-"/>
      <w:lvlJc w:val="left"/>
      <w:pPr>
        <w:tabs>
          <w:tab w:val="num" w:pos="147"/>
        </w:tabs>
        <w:ind w:left="147" w:firstLine="5040"/>
      </w:pPr>
      <w:rPr>
        <w:rFonts w:ascii="Times New Roman" w:hAnsi="Times New Roman" w:cs="Calibri" w:hint="default"/>
        <w:position w:val="0"/>
        <w:sz w:val="20"/>
        <w:vertAlign w:val="baseline"/>
      </w:rPr>
    </w:lvl>
    <w:lvl w:ilvl="8">
      <w:start w:val="1"/>
      <w:numFmt w:val="bullet"/>
      <w:lvlText w:val="-"/>
      <w:lvlJc w:val="left"/>
      <w:pPr>
        <w:tabs>
          <w:tab w:val="num" w:pos="147"/>
        </w:tabs>
        <w:ind w:left="147" w:firstLine="5760"/>
      </w:pPr>
      <w:rPr>
        <w:rFonts w:ascii="Times New Roman" w:hAnsi="Times New Roman" w:cs="Calibri" w:hint="default"/>
        <w:position w:val="0"/>
        <w:sz w:val="20"/>
        <w:vertAlign w:val="baseline"/>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260" w:firstLine="0"/>
      </w:pPr>
      <w:rPr>
        <w:rFonts w:hint="default"/>
        <w:position w:val="0"/>
        <w:sz w:val="24"/>
        <w:vertAlign w:val="baseline"/>
      </w:rPr>
    </w:lvl>
    <w:lvl w:ilvl="1">
      <w:start w:val="1"/>
      <w:numFmt w:val="lowerLetter"/>
      <w:lvlText w:val="%2."/>
      <w:lvlJc w:val="left"/>
      <w:pPr>
        <w:tabs>
          <w:tab w:val="num" w:pos="260"/>
        </w:tabs>
        <w:ind w:left="260" w:firstLine="360"/>
      </w:pPr>
      <w:rPr>
        <w:rFonts w:hint="default"/>
        <w:position w:val="0"/>
        <w:sz w:val="24"/>
        <w:vertAlign w:val="baseline"/>
      </w:rPr>
    </w:lvl>
    <w:lvl w:ilvl="2">
      <w:start w:val="1"/>
      <w:numFmt w:val="lowerRoman"/>
      <w:lvlText w:val="%3."/>
      <w:lvlJc w:val="left"/>
      <w:pPr>
        <w:tabs>
          <w:tab w:val="num" w:pos="260"/>
        </w:tabs>
        <w:ind w:left="260" w:firstLine="720"/>
      </w:pPr>
      <w:rPr>
        <w:rFonts w:hint="default"/>
        <w:position w:val="0"/>
        <w:sz w:val="24"/>
        <w:vertAlign w:val="baseline"/>
      </w:rPr>
    </w:lvl>
    <w:lvl w:ilvl="3">
      <w:start w:val="1"/>
      <w:numFmt w:val="decimal"/>
      <w:lvlText w:val="%4."/>
      <w:lvlJc w:val="left"/>
      <w:pPr>
        <w:tabs>
          <w:tab w:val="num" w:pos="260"/>
        </w:tabs>
        <w:ind w:left="260" w:firstLine="1080"/>
      </w:pPr>
      <w:rPr>
        <w:rFonts w:hint="default"/>
        <w:position w:val="0"/>
        <w:sz w:val="24"/>
        <w:vertAlign w:val="baseline"/>
      </w:rPr>
    </w:lvl>
    <w:lvl w:ilvl="4">
      <w:start w:val="1"/>
      <w:numFmt w:val="lowerLetter"/>
      <w:lvlText w:val="%5."/>
      <w:lvlJc w:val="left"/>
      <w:pPr>
        <w:tabs>
          <w:tab w:val="num" w:pos="260"/>
        </w:tabs>
        <w:ind w:left="260" w:firstLine="1440"/>
      </w:pPr>
      <w:rPr>
        <w:rFonts w:hint="default"/>
        <w:position w:val="0"/>
        <w:sz w:val="24"/>
        <w:vertAlign w:val="baseline"/>
      </w:rPr>
    </w:lvl>
    <w:lvl w:ilvl="5">
      <w:start w:val="1"/>
      <w:numFmt w:val="lowerRoman"/>
      <w:lvlText w:val="%6."/>
      <w:lvlJc w:val="left"/>
      <w:pPr>
        <w:tabs>
          <w:tab w:val="num" w:pos="260"/>
        </w:tabs>
        <w:ind w:left="260" w:firstLine="1800"/>
      </w:pPr>
      <w:rPr>
        <w:rFonts w:hint="default"/>
        <w:position w:val="0"/>
        <w:sz w:val="24"/>
        <w:vertAlign w:val="baseline"/>
      </w:rPr>
    </w:lvl>
    <w:lvl w:ilvl="6">
      <w:start w:val="1"/>
      <w:numFmt w:val="decimal"/>
      <w:lvlText w:val="%7."/>
      <w:lvlJc w:val="left"/>
      <w:pPr>
        <w:tabs>
          <w:tab w:val="num" w:pos="260"/>
        </w:tabs>
        <w:ind w:left="260" w:firstLine="2160"/>
      </w:pPr>
      <w:rPr>
        <w:rFonts w:hint="default"/>
        <w:position w:val="0"/>
        <w:sz w:val="24"/>
        <w:vertAlign w:val="baseline"/>
      </w:rPr>
    </w:lvl>
    <w:lvl w:ilvl="7">
      <w:start w:val="1"/>
      <w:numFmt w:val="lowerLetter"/>
      <w:lvlText w:val="%8."/>
      <w:lvlJc w:val="left"/>
      <w:pPr>
        <w:tabs>
          <w:tab w:val="num" w:pos="260"/>
        </w:tabs>
        <w:ind w:left="260" w:firstLine="2520"/>
      </w:pPr>
      <w:rPr>
        <w:rFonts w:hint="default"/>
        <w:position w:val="0"/>
        <w:sz w:val="24"/>
        <w:vertAlign w:val="baseline"/>
      </w:rPr>
    </w:lvl>
    <w:lvl w:ilvl="8">
      <w:start w:val="1"/>
      <w:numFmt w:val="lowerRoman"/>
      <w:lvlText w:val="%9."/>
      <w:lvlJc w:val="left"/>
      <w:pPr>
        <w:tabs>
          <w:tab w:val="num" w:pos="260"/>
        </w:tabs>
        <w:ind w:left="260" w:firstLine="2880"/>
      </w:pPr>
      <w:rPr>
        <w:rFonts w:hint="default"/>
        <w:position w:val="0"/>
        <w:sz w:val="24"/>
        <w:vertAlign w:val="baseline"/>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260" w:firstLine="0"/>
      </w:pPr>
      <w:rPr>
        <w:rFonts w:hint="default"/>
        <w:position w:val="0"/>
        <w:sz w:val="24"/>
        <w:vertAlign w:val="baseline"/>
      </w:rPr>
    </w:lvl>
    <w:lvl w:ilvl="1">
      <w:start w:val="1"/>
      <w:numFmt w:val="lowerLetter"/>
      <w:lvlText w:val="%2."/>
      <w:lvlJc w:val="left"/>
      <w:pPr>
        <w:tabs>
          <w:tab w:val="num" w:pos="260"/>
        </w:tabs>
        <w:ind w:left="260" w:firstLine="360"/>
      </w:pPr>
      <w:rPr>
        <w:rFonts w:hint="default"/>
        <w:position w:val="0"/>
        <w:sz w:val="24"/>
        <w:vertAlign w:val="baseline"/>
      </w:rPr>
    </w:lvl>
    <w:lvl w:ilvl="2">
      <w:start w:val="1"/>
      <w:numFmt w:val="lowerRoman"/>
      <w:lvlText w:val="%3."/>
      <w:lvlJc w:val="left"/>
      <w:pPr>
        <w:tabs>
          <w:tab w:val="num" w:pos="260"/>
        </w:tabs>
        <w:ind w:left="260" w:firstLine="720"/>
      </w:pPr>
      <w:rPr>
        <w:rFonts w:hint="default"/>
        <w:position w:val="0"/>
        <w:sz w:val="24"/>
        <w:vertAlign w:val="baseline"/>
      </w:rPr>
    </w:lvl>
    <w:lvl w:ilvl="3">
      <w:start w:val="1"/>
      <w:numFmt w:val="decimal"/>
      <w:lvlText w:val="%4."/>
      <w:lvlJc w:val="left"/>
      <w:pPr>
        <w:tabs>
          <w:tab w:val="num" w:pos="260"/>
        </w:tabs>
        <w:ind w:left="260" w:firstLine="1080"/>
      </w:pPr>
      <w:rPr>
        <w:rFonts w:hint="default"/>
        <w:position w:val="0"/>
        <w:sz w:val="24"/>
        <w:vertAlign w:val="baseline"/>
      </w:rPr>
    </w:lvl>
    <w:lvl w:ilvl="4">
      <w:start w:val="1"/>
      <w:numFmt w:val="lowerLetter"/>
      <w:lvlText w:val="%5."/>
      <w:lvlJc w:val="left"/>
      <w:pPr>
        <w:tabs>
          <w:tab w:val="num" w:pos="260"/>
        </w:tabs>
        <w:ind w:left="260" w:firstLine="1440"/>
      </w:pPr>
      <w:rPr>
        <w:rFonts w:hint="default"/>
        <w:position w:val="0"/>
        <w:sz w:val="24"/>
        <w:vertAlign w:val="baseline"/>
      </w:rPr>
    </w:lvl>
    <w:lvl w:ilvl="5">
      <w:start w:val="1"/>
      <w:numFmt w:val="lowerRoman"/>
      <w:lvlText w:val="%6."/>
      <w:lvlJc w:val="left"/>
      <w:pPr>
        <w:tabs>
          <w:tab w:val="num" w:pos="260"/>
        </w:tabs>
        <w:ind w:left="260" w:firstLine="1800"/>
      </w:pPr>
      <w:rPr>
        <w:rFonts w:hint="default"/>
        <w:position w:val="0"/>
        <w:sz w:val="24"/>
        <w:vertAlign w:val="baseline"/>
      </w:rPr>
    </w:lvl>
    <w:lvl w:ilvl="6">
      <w:start w:val="1"/>
      <w:numFmt w:val="decimal"/>
      <w:lvlText w:val="%7."/>
      <w:lvlJc w:val="left"/>
      <w:pPr>
        <w:tabs>
          <w:tab w:val="num" w:pos="260"/>
        </w:tabs>
        <w:ind w:left="260" w:firstLine="2160"/>
      </w:pPr>
      <w:rPr>
        <w:rFonts w:hint="default"/>
        <w:position w:val="0"/>
        <w:sz w:val="24"/>
        <w:vertAlign w:val="baseline"/>
      </w:rPr>
    </w:lvl>
    <w:lvl w:ilvl="7">
      <w:start w:val="1"/>
      <w:numFmt w:val="lowerLetter"/>
      <w:lvlText w:val="%8."/>
      <w:lvlJc w:val="left"/>
      <w:pPr>
        <w:tabs>
          <w:tab w:val="num" w:pos="260"/>
        </w:tabs>
        <w:ind w:left="260" w:firstLine="2520"/>
      </w:pPr>
      <w:rPr>
        <w:rFonts w:hint="default"/>
        <w:position w:val="0"/>
        <w:sz w:val="24"/>
        <w:vertAlign w:val="baseline"/>
      </w:rPr>
    </w:lvl>
    <w:lvl w:ilvl="8">
      <w:start w:val="1"/>
      <w:numFmt w:val="lowerRoman"/>
      <w:lvlText w:val="%9."/>
      <w:lvlJc w:val="left"/>
      <w:pPr>
        <w:tabs>
          <w:tab w:val="num" w:pos="260"/>
        </w:tabs>
        <w:ind w:left="260" w:firstLine="2880"/>
      </w:pPr>
      <w:rPr>
        <w:rFonts w:hint="default"/>
        <w:position w:val="0"/>
        <w:sz w:val="24"/>
        <w:vertAlign w:val="baseline"/>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260" w:firstLine="0"/>
      </w:pPr>
      <w:rPr>
        <w:rFonts w:hint="default"/>
        <w:position w:val="0"/>
        <w:sz w:val="24"/>
        <w:vertAlign w:val="baseline"/>
      </w:rPr>
    </w:lvl>
    <w:lvl w:ilvl="1">
      <w:start w:val="1"/>
      <w:numFmt w:val="lowerLetter"/>
      <w:lvlText w:val="%2."/>
      <w:lvlJc w:val="left"/>
      <w:pPr>
        <w:tabs>
          <w:tab w:val="num" w:pos="260"/>
        </w:tabs>
        <w:ind w:left="260" w:firstLine="360"/>
      </w:pPr>
      <w:rPr>
        <w:rFonts w:hint="default"/>
        <w:position w:val="0"/>
        <w:sz w:val="24"/>
        <w:vertAlign w:val="baseline"/>
      </w:rPr>
    </w:lvl>
    <w:lvl w:ilvl="2">
      <w:start w:val="1"/>
      <w:numFmt w:val="lowerRoman"/>
      <w:lvlText w:val="%3."/>
      <w:lvlJc w:val="left"/>
      <w:pPr>
        <w:tabs>
          <w:tab w:val="num" w:pos="260"/>
        </w:tabs>
        <w:ind w:left="260" w:firstLine="720"/>
      </w:pPr>
      <w:rPr>
        <w:rFonts w:hint="default"/>
        <w:position w:val="0"/>
        <w:sz w:val="24"/>
        <w:vertAlign w:val="baseline"/>
      </w:rPr>
    </w:lvl>
    <w:lvl w:ilvl="3">
      <w:start w:val="1"/>
      <w:numFmt w:val="decimal"/>
      <w:lvlText w:val="%4."/>
      <w:lvlJc w:val="left"/>
      <w:pPr>
        <w:tabs>
          <w:tab w:val="num" w:pos="260"/>
        </w:tabs>
        <w:ind w:left="260" w:firstLine="1080"/>
      </w:pPr>
      <w:rPr>
        <w:rFonts w:hint="default"/>
        <w:position w:val="0"/>
        <w:sz w:val="24"/>
        <w:vertAlign w:val="baseline"/>
      </w:rPr>
    </w:lvl>
    <w:lvl w:ilvl="4">
      <w:start w:val="1"/>
      <w:numFmt w:val="lowerLetter"/>
      <w:lvlText w:val="%5."/>
      <w:lvlJc w:val="left"/>
      <w:pPr>
        <w:tabs>
          <w:tab w:val="num" w:pos="260"/>
        </w:tabs>
        <w:ind w:left="260" w:firstLine="1440"/>
      </w:pPr>
      <w:rPr>
        <w:rFonts w:hint="default"/>
        <w:position w:val="0"/>
        <w:sz w:val="24"/>
        <w:vertAlign w:val="baseline"/>
      </w:rPr>
    </w:lvl>
    <w:lvl w:ilvl="5">
      <w:start w:val="1"/>
      <w:numFmt w:val="lowerRoman"/>
      <w:lvlText w:val="%6."/>
      <w:lvlJc w:val="left"/>
      <w:pPr>
        <w:tabs>
          <w:tab w:val="num" w:pos="260"/>
        </w:tabs>
        <w:ind w:left="260" w:firstLine="1800"/>
      </w:pPr>
      <w:rPr>
        <w:rFonts w:hint="default"/>
        <w:position w:val="0"/>
        <w:sz w:val="24"/>
        <w:vertAlign w:val="baseline"/>
      </w:rPr>
    </w:lvl>
    <w:lvl w:ilvl="6">
      <w:start w:val="1"/>
      <w:numFmt w:val="decimal"/>
      <w:lvlText w:val="%7."/>
      <w:lvlJc w:val="left"/>
      <w:pPr>
        <w:tabs>
          <w:tab w:val="num" w:pos="260"/>
        </w:tabs>
        <w:ind w:left="260" w:firstLine="2160"/>
      </w:pPr>
      <w:rPr>
        <w:rFonts w:hint="default"/>
        <w:position w:val="0"/>
        <w:sz w:val="24"/>
        <w:vertAlign w:val="baseline"/>
      </w:rPr>
    </w:lvl>
    <w:lvl w:ilvl="7">
      <w:start w:val="1"/>
      <w:numFmt w:val="lowerLetter"/>
      <w:lvlText w:val="%8."/>
      <w:lvlJc w:val="left"/>
      <w:pPr>
        <w:tabs>
          <w:tab w:val="num" w:pos="260"/>
        </w:tabs>
        <w:ind w:left="260" w:firstLine="2520"/>
      </w:pPr>
      <w:rPr>
        <w:rFonts w:hint="default"/>
        <w:position w:val="0"/>
        <w:sz w:val="24"/>
        <w:vertAlign w:val="baseline"/>
      </w:rPr>
    </w:lvl>
    <w:lvl w:ilvl="8">
      <w:start w:val="1"/>
      <w:numFmt w:val="lowerRoman"/>
      <w:lvlText w:val="%9."/>
      <w:lvlJc w:val="left"/>
      <w:pPr>
        <w:tabs>
          <w:tab w:val="num" w:pos="260"/>
        </w:tabs>
        <w:ind w:left="260" w:firstLine="2880"/>
      </w:pPr>
      <w:rPr>
        <w:rFonts w:hint="default"/>
        <w:position w:val="0"/>
        <w:sz w:val="24"/>
        <w:vertAlign w:val="baseline"/>
      </w:rPr>
    </w:lvl>
  </w:abstractNum>
  <w:abstractNum w:abstractNumId="5" w15:restartNumberingAfterBreak="0">
    <w:nsid w:val="5FB90F11"/>
    <w:multiLevelType w:val="multilevel"/>
    <w:tmpl w:val="00000005"/>
    <w:lvl w:ilvl="0">
      <w:start w:val="4"/>
      <w:numFmt w:val="decimal"/>
      <w:lvlText w:val="%1."/>
      <w:lvlJc w:val="left"/>
      <w:pPr>
        <w:tabs>
          <w:tab w:val="num" w:pos="720"/>
        </w:tabs>
        <w:ind w:left="260" w:firstLine="0"/>
      </w:pPr>
      <w:rPr>
        <w:rFonts w:hint="default"/>
        <w:position w:val="0"/>
        <w:sz w:val="24"/>
        <w:vertAlign w:val="baseline"/>
      </w:rPr>
    </w:lvl>
    <w:lvl w:ilvl="1">
      <w:start w:val="1"/>
      <w:numFmt w:val="lowerLetter"/>
      <w:lvlText w:val="%2."/>
      <w:lvlJc w:val="left"/>
      <w:pPr>
        <w:tabs>
          <w:tab w:val="num" w:pos="260"/>
        </w:tabs>
        <w:ind w:left="260" w:firstLine="360"/>
      </w:pPr>
      <w:rPr>
        <w:rFonts w:hint="default"/>
        <w:position w:val="0"/>
        <w:sz w:val="24"/>
        <w:vertAlign w:val="baseline"/>
      </w:rPr>
    </w:lvl>
    <w:lvl w:ilvl="2">
      <w:start w:val="1"/>
      <w:numFmt w:val="lowerRoman"/>
      <w:lvlText w:val="%3."/>
      <w:lvlJc w:val="left"/>
      <w:pPr>
        <w:tabs>
          <w:tab w:val="num" w:pos="260"/>
        </w:tabs>
        <w:ind w:left="260" w:firstLine="720"/>
      </w:pPr>
      <w:rPr>
        <w:rFonts w:hint="default"/>
        <w:position w:val="0"/>
        <w:sz w:val="24"/>
        <w:vertAlign w:val="baseline"/>
      </w:rPr>
    </w:lvl>
    <w:lvl w:ilvl="3">
      <w:start w:val="1"/>
      <w:numFmt w:val="decimal"/>
      <w:lvlText w:val="%4."/>
      <w:lvlJc w:val="left"/>
      <w:pPr>
        <w:tabs>
          <w:tab w:val="num" w:pos="260"/>
        </w:tabs>
        <w:ind w:left="260" w:firstLine="1080"/>
      </w:pPr>
      <w:rPr>
        <w:rFonts w:hint="default"/>
        <w:position w:val="0"/>
        <w:sz w:val="24"/>
        <w:vertAlign w:val="baseline"/>
      </w:rPr>
    </w:lvl>
    <w:lvl w:ilvl="4">
      <w:start w:val="1"/>
      <w:numFmt w:val="lowerLetter"/>
      <w:lvlText w:val="%5."/>
      <w:lvlJc w:val="left"/>
      <w:pPr>
        <w:tabs>
          <w:tab w:val="num" w:pos="260"/>
        </w:tabs>
        <w:ind w:left="260" w:firstLine="1440"/>
      </w:pPr>
      <w:rPr>
        <w:rFonts w:hint="default"/>
        <w:position w:val="0"/>
        <w:sz w:val="24"/>
        <w:vertAlign w:val="baseline"/>
      </w:rPr>
    </w:lvl>
    <w:lvl w:ilvl="5">
      <w:start w:val="1"/>
      <w:numFmt w:val="lowerRoman"/>
      <w:lvlText w:val="%6."/>
      <w:lvlJc w:val="left"/>
      <w:pPr>
        <w:tabs>
          <w:tab w:val="num" w:pos="260"/>
        </w:tabs>
        <w:ind w:left="260" w:firstLine="1800"/>
      </w:pPr>
      <w:rPr>
        <w:rFonts w:hint="default"/>
        <w:position w:val="0"/>
        <w:sz w:val="24"/>
        <w:vertAlign w:val="baseline"/>
      </w:rPr>
    </w:lvl>
    <w:lvl w:ilvl="6">
      <w:start w:val="1"/>
      <w:numFmt w:val="decimal"/>
      <w:lvlText w:val="%7."/>
      <w:lvlJc w:val="left"/>
      <w:pPr>
        <w:tabs>
          <w:tab w:val="num" w:pos="260"/>
        </w:tabs>
        <w:ind w:left="260" w:firstLine="2160"/>
      </w:pPr>
      <w:rPr>
        <w:rFonts w:hint="default"/>
        <w:position w:val="0"/>
        <w:sz w:val="24"/>
        <w:vertAlign w:val="baseline"/>
      </w:rPr>
    </w:lvl>
    <w:lvl w:ilvl="7">
      <w:start w:val="1"/>
      <w:numFmt w:val="lowerLetter"/>
      <w:lvlText w:val="%8."/>
      <w:lvlJc w:val="left"/>
      <w:pPr>
        <w:tabs>
          <w:tab w:val="num" w:pos="260"/>
        </w:tabs>
        <w:ind w:left="260" w:firstLine="2520"/>
      </w:pPr>
      <w:rPr>
        <w:rFonts w:hint="default"/>
        <w:position w:val="0"/>
        <w:sz w:val="24"/>
        <w:vertAlign w:val="baseline"/>
      </w:rPr>
    </w:lvl>
    <w:lvl w:ilvl="8">
      <w:start w:val="1"/>
      <w:numFmt w:val="lowerRoman"/>
      <w:lvlText w:val="%9."/>
      <w:lvlJc w:val="left"/>
      <w:pPr>
        <w:tabs>
          <w:tab w:val="num" w:pos="260"/>
        </w:tabs>
        <w:ind w:left="260" w:firstLine="2880"/>
      </w:pPr>
      <w:rPr>
        <w:rFonts w:hint="default"/>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E1"/>
    <w:rsid w:val="0002421E"/>
    <w:rsid w:val="00055035"/>
    <w:rsid w:val="000741DC"/>
    <w:rsid w:val="00077F63"/>
    <w:rsid w:val="000D3147"/>
    <w:rsid w:val="001629F7"/>
    <w:rsid w:val="00176904"/>
    <w:rsid w:val="001D096F"/>
    <w:rsid w:val="001F587F"/>
    <w:rsid w:val="00225BE8"/>
    <w:rsid w:val="0028763A"/>
    <w:rsid w:val="002972A2"/>
    <w:rsid w:val="00354B51"/>
    <w:rsid w:val="00375FBF"/>
    <w:rsid w:val="00381EE7"/>
    <w:rsid w:val="00410BD3"/>
    <w:rsid w:val="004677AE"/>
    <w:rsid w:val="004E6BCF"/>
    <w:rsid w:val="00552E31"/>
    <w:rsid w:val="00786717"/>
    <w:rsid w:val="007A6FFE"/>
    <w:rsid w:val="00805FBD"/>
    <w:rsid w:val="00827ECF"/>
    <w:rsid w:val="00840A2A"/>
    <w:rsid w:val="008760C2"/>
    <w:rsid w:val="0089373A"/>
    <w:rsid w:val="008F7BE1"/>
    <w:rsid w:val="009A3158"/>
    <w:rsid w:val="00A149CB"/>
    <w:rsid w:val="00A3050D"/>
    <w:rsid w:val="00A547FD"/>
    <w:rsid w:val="00A86C49"/>
    <w:rsid w:val="00A9553A"/>
    <w:rsid w:val="00AF7494"/>
    <w:rsid w:val="00B01510"/>
    <w:rsid w:val="00B164BF"/>
    <w:rsid w:val="00B948B6"/>
    <w:rsid w:val="00BB7EAA"/>
    <w:rsid w:val="00C1554A"/>
    <w:rsid w:val="00C2346B"/>
    <w:rsid w:val="00C603CB"/>
    <w:rsid w:val="00C64F53"/>
    <w:rsid w:val="00C93B42"/>
    <w:rsid w:val="00CA1080"/>
    <w:rsid w:val="00DF106B"/>
    <w:rsid w:val="00DF5658"/>
    <w:rsid w:val="00DF6C88"/>
    <w:rsid w:val="00E14568"/>
    <w:rsid w:val="00F244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D8F16"/>
  <w14:defaultImageDpi w14:val="300"/>
  <w15:docId w15:val="{2CBF68C8-6FF2-D240-918F-EA755B1E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A3050D"/>
    <w:pPr>
      <w:keepNext/>
      <w:keepLines/>
      <w:spacing w:before="240" w:after="240" w:line="259" w:lineRule="auto"/>
      <w:outlineLvl w:val="2"/>
    </w:pPr>
    <w:rPr>
      <w:rFonts w:asciiTheme="majorHAnsi" w:eastAsiaTheme="majorEastAsia" w:hAnsiTheme="majorHAnsi" w:cstheme="majorBidi"/>
      <w:color w:val="243F60" w:themeColor="accent1" w:themeShade="7F"/>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0A2A"/>
    <w:pPr>
      <w:tabs>
        <w:tab w:val="center" w:pos="4536"/>
        <w:tab w:val="right" w:pos="9072"/>
      </w:tabs>
    </w:pPr>
  </w:style>
  <w:style w:type="character" w:customStyle="1" w:styleId="En-tteCar">
    <w:name w:val="En-tête Car"/>
    <w:basedOn w:val="Policepardfaut"/>
    <w:link w:val="En-tte"/>
    <w:uiPriority w:val="99"/>
    <w:rsid w:val="00840A2A"/>
  </w:style>
  <w:style w:type="paragraph" w:styleId="Pieddepage">
    <w:name w:val="footer"/>
    <w:basedOn w:val="Normal"/>
    <w:link w:val="PieddepageCar"/>
    <w:uiPriority w:val="99"/>
    <w:unhideWhenUsed/>
    <w:rsid w:val="00840A2A"/>
    <w:pPr>
      <w:tabs>
        <w:tab w:val="center" w:pos="4536"/>
        <w:tab w:val="right" w:pos="9072"/>
      </w:tabs>
    </w:pPr>
  </w:style>
  <w:style w:type="character" w:customStyle="1" w:styleId="PieddepageCar">
    <w:name w:val="Pied de page Car"/>
    <w:basedOn w:val="Policepardfaut"/>
    <w:link w:val="Pieddepage"/>
    <w:uiPriority w:val="99"/>
    <w:rsid w:val="00840A2A"/>
  </w:style>
  <w:style w:type="paragraph" w:styleId="Textedebulles">
    <w:name w:val="Balloon Text"/>
    <w:basedOn w:val="Normal"/>
    <w:link w:val="TextedebullesCar"/>
    <w:uiPriority w:val="99"/>
    <w:semiHidden/>
    <w:unhideWhenUsed/>
    <w:rsid w:val="00354B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4B51"/>
    <w:rPr>
      <w:rFonts w:ascii="Lucida Grande" w:hAnsi="Lucida Grande" w:cs="Lucida Grande"/>
      <w:sz w:val="18"/>
      <w:szCs w:val="18"/>
    </w:rPr>
  </w:style>
  <w:style w:type="paragraph" w:customStyle="1" w:styleId="Paragraphestandard">
    <w:name w:val="[Paragraphe standard]"/>
    <w:basedOn w:val="Normal"/>
    <w:uiPriority w:val="99"/>
    <w:rsid w:val="00225B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AF7494"/>
    <w:rPr>
      <w:color w:val="0000FF" w:themeColor="hyperlink"/>
      <w:u w:val="single"/>
    </w:rPr>
  </w:style>
  <w:style w:type="character" w:styleId="Lienhypertextesuivivisit">
    <w:name w:val="FollowedHyperlink"/>
    <w:basedOn w:val="Policepardfaut"/>
    <w:uiPriority w:val="99"/>
    <w:semiHidden/>
    <w:unhideWhenUsed/>
    <w:rsid w:val="00AF7494"/>
    <w:rPr>
      <w:color w:val="800080" w:themeColor="followedHyperlink"/>
      <w:u w:val="single"/>
    </w:rPr>
  </w:style>
  <w:style w:type="table" w:styleId="Grilledutableau">
    <w:name w:val="Table Grid"/>
    <w:basedOn w:val="TableauNormal"/>
    <w:uiPriority w:val="59"/>
    <w:rsid w:val="00375FB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75FBF"/>
    <w:rPr>
      <w:rFonts w:eastAsiaTheme="minorHAnsi"/>
      <w:sz w:val="22"/>
      <w:szCs w:val="22"/>
      <w:lang w:eastAsia="en-US"/>
    </w:rPr>
  </w:style>
  <w:style w:type="paragraph" w:styleId="Paragraphedeliste">
    <w:name w:val="List Paragraph"/>
    <w:basedOn w:val="Normal"/>
    <w:qFormat/>
    <w:rsid w:val="00552E31"/>
    <w:pPr>
      <w:suppressAutoHyphens/>
      <w:ind w:left="720"/>
      <w:contextualSpacing/>
    </w:pPr>
    <w:rPr>
      <w:rFonts w:ascii="Times New Roman" w:eastAsia="Times New Roman" w:hAnsi="Times New Roman" w:cs="Times New Roman"/>
      <w:lang w:val="en-US" w:eastAsia="ar-SA"/>
    </w:rPr>
  </w:style>
  <w:style w:type="paragraph" w:customStyle="1" w:styleId="Corps">
    <w:name w:val="Corps"/>
    <w:rsid w:val="00552E31"/>
    <w:pPr>
      <w:suppressAutoHyphens/>
    </w:pPr>
    <w:rPr>
      <w:rFonts w:ascii="Helvetica" w:eastAsia="ヒラギノ角ゴ Pro W3" w:hAnsi="Helvetica" w:cs="Helvetica"/>
      <w:color w:val="000000"/>
      <w:szCs w:val="20"/>
      <w:lang w:eastAsia="ar-SA"/>
    </w:rPr>
  </w:style>
  <w:style w:type="paragraph" w:customStyle="1" w:styleId="Default">
    <w:name w:val="Default"/>
    <w:rsid w:val="00A9553A"/>
    <w:pPr>
      <w:autoSpaceDE w:val="0"/>
      <w:autoSpaceDN w:val="0"/>
      <w:adjustRightInd w:val="0"/>
    </w:pPr>
    <w:rPr>
      <w:rFonts w:ascii="Times New Roman" w:hAnsi="Times New Roman" w:cs="Times New Roman"/>
      <w:color w:val="000000"/>
    </w:rPr>
  </w:style>
  <w:style w:type="character" w:customStyle="1" w:styleId="Titre3Car">
    <w:name w:val="Titre 3 Car"/>
    <w:basedOn w:val="Policepardfaut"/>
    <w:link w:val="Titre3"/>
    <w:uiPriority w:val="9"/>
    <w:rsid w:val="00A3050D"/>
    <w:rPr>
      <w:rFonts w:asciiTheme="majorHAnsi" w:eastAsiaTheme="majorEastAsia" w:hAnsiTheme="majorHAnsi" w:cstheme="majorBidi"/>
      <w:color w:val="243F60" w:themeColor="accent1" w:themeShade="7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20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lcf@ict-toulous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education-international.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D1F9-C9D6-405D-A03B-95639019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Carole ZIMMERMANN</cp:lastModifiedBy>
  <cp:revision>2</cp:revision>
  <cp:lastPrinted>2019-09-17T11:18:00Z</cp:lastPrinted>
  <dcterms:created xsi:type="dcterms:W3CDTF">2024-01-24T15:16:00Z</dcterms:created>
  <dcterms:modified xsi:type="dcterms:W3CDTF">2024-01-24T15:16:00Z</dcterms:modified>
</cp:coreProperties>
</file>